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341110" w14:textId="510C4163" w:rsidR="005C6124" w:rsidRPr="00F21EF5" w:rsidRDefault="00CD2ECE" w:rsidP="00CD2ECE">
      <w:pPr>
        <w:autoSpaceDE w:val="0"/>
        <w:autoSpaceDN w:val="0"/>
        <w:adjustRightInd w:val="0"/>
        <w:spacing w:after="0" w:line="240" w:lineRule="auto"/>
        <w:jc w:val="both"/>
        <w:rPr>
          <w:b/>
          <w:color w:val="000000"/>
          <w:sz w:val="24"/>
          <w:szCs w:val="24"/>
        </w:rPr>
      </w:pPr>
      <w:r w:rsidRPr="00B851D2">
        <w:rPr>
          <w:color w:val="000000"/>
          <w:sz w:val="24"/>
          <w:szCs w:val="24"/>
        </w:rPr>
        <w:t xml:space="preserve">Sprawa numer: </w:t>
      </w:r>
      <w:r w:rsidR="00F21EF5" w:rsidRPr="00F21EF5">
        <w:rPr>
          <w:b/>
          <w:color w:val="000000"/>
          <w:sz w:val="24"/>
          <w:szCs w:val="24"/>
        </w:rPr>
        <w:t>BA.WZP.26.6.72.2026</w:t>
      </w:r>
    </w:p>
    <w:p w14:paraId="2A7F6130" w14:textId="4457508F" w:rsidR="00DC6C3B" w:rsidRPr="00ED34B7" w:rsidRDefault="005C6124" w:rsidP="005C6124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 w:val="24"/>
          <w:szCs w:val="24"/>
        </w:rPr>
      </w:pPr>
      <w:r w:rsidRPr="00195C3E">
        <w:rPr>
          <w:color w:val="000000"/>
          <w:sz w:val="24"/>
          <w:szCs w:val="24"/>
        </w:rPr>
        <w:t>W</w:t>
      </w:r>
      <w:r w:rsidR="00CD2ECE" w:rsidRPr="00195C3E">
        <w:rPr>
          <w:color w:val="000000"/>
          <w:sz w:val="24"/>
          <w:szCs w:val="24"/>
        </w:rPr>
        <w:t xml:space="preserve">arszawa, </w:t>
      </w:r>
      <w:r w:rsidR="00F21EF5">
        <w:rPr>
          <w:color w:val="000000"/>
          <w:sz w:val="24"/>
          <w:szCs w:val="24"/>
        </w:rPr>
        <w:t>24.08.2026</w:t>
      </w:r>
      <w:bookmarkStart w:id="0" w:name="_GoBack"/>
      <w:bookmarkEnd w:id="0"/>
      <w:r w:rsidR="00DC6C3B" w:rsidRPr="00195C3E">
        <w:rPr>
          <w:color w:val="000000"/>
          <w:sz w:val="24"/>
          <w:szCs w:val="24"/>
        </w:rPr>
        <w:t xml:space="preserve"> r.</w:t>
      </w:r>
    </w:p>
    <w:p w14:paraId="73C04820" w14:textId="77777777" w:rsidR="00DC6C3B" w:rsidRDefault="00DC6C3B" w:rsidP="00DC6C3B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</w:p>
    <w:p w14:paraId="329BDDB9" w14:textId="77777777" w:rsidR="008538F8" w:rsidRDefault="008538F8" w:rsidP="00DC6C3B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</w:p>
    <w:p w14:paraId="2095E3D7" w14:textId="77777777" w:rsidR="003E0B0B" w:rsidRDefault="003E0B0B" w:rsidP="00DC6C3B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</w:p>
    <w:p w14:paraId="31527C95" w14:textId="77777777" w:rsidR="00C166D8" w:rsidRPr="00ED34B7" w:rsidRDefault="00C166D8" w:rsidP="00DC6C3B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</w:p>
    <w:p w14:paraId="448232ED" w14:textId="77777777" w:rsidR="00DC6C3B" w:rsidRPr="00ED34B7" w:rsidRDefault="00DC6C3B" w:rsidP="00DC6C3B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</w:p>
    <w:p w14:paraId="38445178" w14:textId="77777777" w:rsidR="005832BD" w:rsidRDefault="005832BD" w:rsidP="005832BD">
      <w:pPr>
        <w:pStyle w:val="Default"/>
        <w:jc w:val="center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ZAPROSZENIE DO UDZIAŁU W USTALENIU SZACUNKOWEJ WARTO</w:t>
      </w:r>
      <w:r>
        <w:rPr>
          <w:rFonts w:asciiTheme="minorHAnsi" w:hAnsiTheme="minorHAnsi" w:cstheme="minorHAnsi"/>
          <w:b/>
          <w:szCs w:val="22"/>
        </w:rPr>
        <w:t>Ś</w:t>
      </w:r>
      <w:r>
        <w:rPr>
          <w:rFonts w:asciiTheme="minorHAnsi" w:hAnsiTheme="minorHAnsi" w:cstheme="minorHAnsi"/>
          <w:b/>
          <w:bCs/>
          <w:szCs w:val="22"/>
        </w:rPr>
        <w:t>CI ZAMÓWIENIA</w:t>
      </w:r>
    </w:p>
    <w:p w14:paraId="2FF63D90" w14:textId="77777777" w:rsidR="005832BD" w:rsidRDefault="005832BD" w:rsidP="005832BD">
      <w:pPr>
        <w:pStyle w:val="Default"/>
        <w:jc w:val="center"/>
        <w:rPr>
          <w:rFonts w:asciiTheme="minorHAnsi" w:hAnsiTheme="minorHAnsi" w:cstheme="minorHAnsi"/>
          <w:b/>
          <w:bCs/>
          <w:szCs w:val="22"/>
        </w:rPr>
      </w:pPr>
    </w:p>
    <w:p w14:paraId="14A49668" w14:textId="45E9F522" w:rsidR="005832BD" w:rsidRDefault="005832BD" w:rsidP="005832BD">
      <w:pPr>
        <w:spacing w:before="120" w:after="120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  <w:u w:val="single"/>
        </w:rPr>
        <w:t xml:space="preserve">Niniejsze zapytanie nie stanowi zaproszenia do składania ofert w rozumieniu przepisów ustawy z dnia 23 kwietnia 1964 r. Kodeks cywilny </w:t>
      </w:r>
      <w:r>
        <w:rPr>
          <w:rFonts w:asciiTheme="minorHAnsi" w:eastAsia="Calibri" w:hAnsiTheme="minorHAnsi" w:cstheme="minorHAnsi"/>
          <w:sz w:val="24"/>
          <w:szCs w:val="24"/>
          <w:u w:val="single"/>
        </w:rPr>
        <w:t>(tekst jedn.: Dz. U. z 202</w:t>
      </w:r>
      <w:r w:rsidR="0047154F">
        <w:rPr>
          <w:rFonts w:asciiTheme="minorHAnsi" w:eastAsia="Calibri" w:hAnsiTheme="minorHAnsi" w:cstheme="minorHAnsi"/>
          <w:sz w:val="24"/>
          <w:szCs w:val="24"/>
          <w:u w:val="single"/>
        </w:rPr>
        <w:t>6</w:t>
      </w:r>
      <w:r>
        <w:rPr>
          <w:rFonts w:asciiTheme="minorHAnsi" w:eastAsia="Calibri" w:hAnsiTheme="minorHAnsi" w:cstheme="minorHAnsi"/>
          <w:sz w:val="24"/>
          <w:szCs w:val="24"/>
          <w:u w:val="single"/>
        </w:rPr>
        <w:t xml:space="preserve"> r. poz. </w:t>
      </w:r>
      <w:r w:rsidR="0047154F">
        <w:rPr>
          <w:rFonts w:asciiTheme="minorHAnsi" w:eastAsia="Calibri" w:hAnsiTheme="minorHAnsi" w:cstheme="minorHAnsi"/>
          <w:sz w:val="24"/>
          <w:szCs w:val="24"/>
          <w:u w:val="single"/>
        </w:rPr>
        <w:t>795</w:t>
      </w:r>
      <w:r>
        <w:rPr>
          <w:rFonts w:asciiTheme="minorHAnsi" w:hAnsiTheme="minorHAnsi" w:cstheme="minorHAnsi"/>
          <w:sz w:val="24"/>
          <w:szCs w:val="24"/>
          <w:u w:val="single"/>
        </w:rPr>
        <w:t>)</w:t>
      </w:r>
      <w:r>
        <w:rPr>
          <w:rFonts w:asciiTheme="minorHAnsi" w:hAnsiTheme="minorHAnsi" w:cstheme="minorHAnsi"/>
          <w:sz w:val="28"/>
          <w:szCs w:val="24"/>
          <w:u w:val="single"/>
        </w:rPr>
        <w:t xml:space="preserve"> </w:t>
      </w:r>
      <w:r>
        <w:rPr>
          <w:rFonts w:asciiTheme="minorHAnsi" w:hAnsiTheme="minorHAnsi" w:cstheme="minorHAnsi"/>
          <w:sz w:val="24"/>
          <w:szCs w:val="24"/>
          <w:u w:val="single"/>
        </w:rPr>
        <w:t>i podstawy do udzielenia zamówienia w rozumieniu przepisów ustawy z dnia 11 września 2019 r. Prawo zamówień publicznych (tekst jedn.: Dz. U. z 202</w:t>
      </w:r>
      <w:r w:rsidR="0047154F">
        <w:rPr>
          <w:rFonts w:asciiTheme="minorHAnsi" w:hAnsiTheme="minorHAnsi" w:cstheme="minorHAnsi"/>
          <w:sz w:val="24"/>
          <w:szCs w:val="24"/>
          <w:u w:val="single"/>
        </w:rPr>
        <w:t>6</w:t>
      </w:r>
      <w:r>
        <w:rPr>
          <w:rFonts w:asciiTheme="minorHAnsi" w:hAnsiTheme="minorHAnsi" w:cstheme="minorHAnsi"/>
          <w:sz w:val="24"/>
          <w:szCs w:val="24"/>
          <w:u w:val="single"/>
        </w:rPr>
        <w:t xml:space="preserve"> r. poz. </w:t>
      </w:r>
      <w:r w:rsidR="0047154F">
        <w:rPr>
          <w:rFonts w:asciiTheme="minorHAnsi" w:hAnsiTheme="minorHAnsi" w:cstheme="minorHAnsi"/>
          <w:sz w:val="24"/>
          <w:szCs w:val="24"/>
          <w:u w:val="single"/>
        </w:rPr>
        <w:t>793</w:t>
      </w:r>
      <w:r>
        <w:rPr>
          <w:rFonts w:asciiTheme="minorHAnsi" w:hAnsiTheme="minorHAnsi" w:cstheme="minorHAnsi"/>
          <w:sz w:val="24"/>
          <w:szCs w:val="24"/>
          <w:u w:val="single"/>
        </w:rPr>
        <w:t xml:space="preserve"> ze zm.).</w:t>
      </w:r>
    </w:p>
    <w:p w14:paraId="092AC623" w14:textId="77777777" w:rsidR="005832BD" w:rsidRDefault="005832BD" w:rsidP="005832BD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48FFE297" w14:textId="473F0D77" w:rsidR="005832BD" w:rsidRDefault="005832BD" w:rsidP="005832B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Zgodnie </w:t>
      </w:r>
      <w:r w:rsidRPr="0047154F">
        <w:rPr>
          <w:rFonts w:asciiTheme="minorHAnsi" w:hAnsiTheme="minorHAnsi" w:cstheme="minorHAnsi"/>
          <w:color w:val="000000" w:themeColor="text1"/>
          <w:sz w:val="24"/>
        </w:rPr>
        <w:t xml:space="preserve">z Rozdziałem 5 </w:t>
      </w:r>
      <w:r w:rsidRPr="0047154F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ustawy z dnia 11 września 2019 r. Prawo zamówień publicznych (tekst jedn.: Dz. U. z 202</w:t>
      </w:r>
      <w:r w:rsidR="0047154F" w:rsidRPr="0047154F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6</w:t>
      </w:r>
      <w:r w:rsidRPr="0047154F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 xml:space="preserve"> r. poz. </w:t>
      </w:r>
      <w:r w:rsidR="0047154F" w:rsidRPr="0047154F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793</w:t>
      </w:r>
      <w:r w:rsidRPr="0047154F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 xml:space="preserve"> ze zm.)</w:t>
      </w:r>
      <w:r w:rsidRPr="0047154F">
        <w:rPr>
          <w:rFonts w:asciiTheme="minorHAnsi" w:hAnsiTheme="minorHAnsi" w:cstheme="minorHAnsi"/>
          <w:color w:val="000000" w:themeColor="text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 xml:space="preserve">Zamawiający przed wszczęciem postępowania zobowiązany jest do ustalenia wartości zamówienia. </w:t>
      </w:r>
    </w:p>
    <w:p w14:paraId="1BA48556" w14:textId="77777777" w:rsidR="005832BD" w:rsidRDefault="005832BD" w:rsidP="005832BD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4"/>
        </w:rPr>
        <w:t>W celu ustalenia wartości zamówienia, Zamawiający zaprasza zainteresowanych wykonawców do zapoznania się z załączoną informacją o wymaganiach dotyczących przedmiotu zamówienia i złożenia informacji dotyczących szacowania wartości zamówienia.</w:t>
      </w:r>
    </w:p>
    <w:p w14:paraId="37DDA2F2" w14:textId="77777777" w:rsidR="003E0B0B" w:rsidRDefault="003E0B0B" w:rsidP="00DC6C3B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bCs/>
          <w:color w:val="000000"/>
          <w:sz w:val="24"/>
          <w:szCs w:val="24"/>
        </w:rPr>
      </w:pPr>
    </w:p>
    <w:p w14:paraId="4CC0F7FA" w14:textId="77777777" w:rsidR="00C9620B" w:rsidRDefault="00C9620B" w:rsidP="00DC6C3B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bCs/>
          <w:color w:val="000000"/>
          <w:sz w:val="24"/>
          <w:szCs w:val="24"/>
        </w:rPr>
      </w:pPr>
    </w:p>
    <w:p w14:paraId="21F61866" w14:textId="77777777" w:rsidR="00DC6C3B" w:rsidRPr="00ED34B7" w:rsidRDefault="00DC6C3B" w:rsidP="002172C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b/>
          <w:bCs/>
          <w:color w:val="000000"/>
          <w:sz w:val="24"/>
          <w:szCs w:val="24"/>
        </w:rPr>
      </w:pPr>
      <w:r w:rsidRPr="00ED34B7">
        <w:rPr>
          <w:b/>
          <w:bCs/>
          <w:color w:val="000000"/>
          <w:sz w:val="24"/>
          <w:szCs w:val="24"/>
        </w:rPr>
        <w:t>Zamawiający:</w:t>
      </w:r>
    </w:p>
    <w:p w14:paraId="7912CE14" w14:textId="77777777" w:rsidR="00DC6C3B" w:rsidRPr="00ED34B7" w:rsidRDefault="00DC6C3B" w:rsidP="00DC6C3B">
      <w:pPr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4"/>
          <w:szCs w:val="24"/>
        </w:rPr>
      </w:pPr>
    </w:p>
    <w:p w14:paraId="6178CAFA" w14:textId="77777777" w:rsidR="00DC6C3B" w:rsidRDefault="00630C5A" w:rsidP="00E31D7F">
      <w:pPr>
        <w:autoSpaceDE w:val="0"/>
        <w:autoSpaceDN w:val="0"/>
        <w:adjustRightInd w:val="0"/>
        <w:spacing w:after="0"/>
        <w:rPr>
          <w:color w:val="000000"/>
          <w:sz w:val="24"/>
          <w:szCs w:val="24"/>
        </w:rPr>
      </w:pPr>
      <w:r w:rsidRPr="00ED34B7">
        <w:rPr>
          <w:color w:val="000000"/>
          <w:sz w:val="24"/>
          <w:szCs w:val="24"/>
        </w:rPr>
        <w:t xml:space="preserve">Skarb Państwa – Urząd </w:t>
      </w:r>
      <w:r w:rsidR="00DC6C3B" w:rsidRPr="00ED34B7">
        <w:rPr>
          <w:color w:val="000000"/>
          <w:sz w:val="24"/>
          <w:szCs w:val="24"/>
        </w:rPr>
        <w:t>Komunikacji Elektronicznej zwany dalej Zamawiającym z siedzibą przy</w:t>
      </w:r>
      <w:r w:rsidR="00FA474B" w:rsidRPr="00ED34B7">
        <w:rPr>
          <w:color w:val="000000"/>
          <w:sz w:val="24"/>
          <w:szCs w:val="24"/>
        </w:rPr>
        <w:t xml:space="preserve"> </w:t>
      </w:r>
      <w:r w:rsidRPr="00ED34B7">
        <w:rPr>
          <w:color w:val="000000"/>
          <w:sz w:val="24"/>
          <w:szCs w:val="24"/>
        </w:rPr>
        <w:br/>
      </w:r>
      <w:r w:rsidR="00DC6C3B" w:rsidRPr="00ED34B7">
        <w:rPr>
          <w:color w:val="000000"/>
          <w:sz w:val="24"/>
          <w:szCs w:val="24"/>
        </w:rPr>
        <w:t xml:space="preserve">ul. </w:t>
      </w:r>
      <w:r w:rsidR="00E71BBD" w:rsidRPr="00ED34B7">
        <w:rPr>
          <w:color w:val="000000"/>
          <w:sz w:val="24"/>
          <w:szCs w:val="24"/>
        </w:rPr>
        <w:t>Giełdowa 7/9,</w:t>
      </w:r>
      <w:r w:rsidR="00DC6C3B" w:rsidRPr="00ED34B7">
        <w:rPr>
          <w:color w:val="000000"/>
          <w:sz w:val="24"/>
          <w:szCs w:val="24"/>
        </w:rPr>
        <w:t xml:space="preserve"> 01</w:t>
      </w:r>
      <w:r w:rsidR="00DC6C3B" w:rsidRPr="00ED34B7">
        <w:rPr>
          <w:rFonts w:cs="Cambria Math"/>
          <w:color w:val="000000"/>
          <w:sz w:val="24"/>
          <w:szCs w:val="24"/>
        </w:rPr>
        <w:t>‐</w:t>
      </w:r>
      <w:r w:rsidR="00DC6C3B" w:rsidRPr="00ED34B7">
        <w:rPr>
          <w:color w:val="000000"/>
          <w:sz w:val="24"/>
          <w:szCs w:val="24"/>
        </w:rPr>
        <w:t>211 Warszawa.</w:t>
      </w:r>
    </w:p>
    <w:p w14:paraId="720FC072" w14:textId="77777777" w:rsidR="00C9620B" w:rsidRDefault="00C9620B" w:rsidP="00E31D7F">
      <w:pPr>
        <w:autoSpaceDE w:val="0"/>
        <w:autoSpaceDN w:val="0"/>
        <w:adjustRightInd w:val="0"/>
        <w:spacing w:after="0"/>
        <w:rPr>
          <w:color w:val="000000"/>
          <w:sz w:val="24"/>
          <w:szCs w:val="24"/>
        </w:rPr>
      </w:pPr>
    </w:p>
    <w:p w14:paraId="6156B745" w14:textId="77777777" w:rsidR="00DC6C3B" w:rsidRPr="00ED34B7" w:rsidRDefault="00DC6C3B" w:rsidP="00DC6C3B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</w:p>
    <w:p w14:paraId="56C1B499" w14:textId="77777777" w:rsidR="00485207" w:rsidRPr="00485207" w:rsidRDefault="00DC6C3B" w:rsidP="0048520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b/>
          <w:bCs/>
          <w:color w:val="000000"/>
          <w:sz w:val="24"/>
          <w:szCs w:val="24"/>
        </w:rPr>
      </w:pPr>
      <w:r w:rsidRPr="00ED34B7">
        <w:rPr>
          <w:b/>
          <w:bCs/>
          <w:color w:val="000000"/>
          <w:sz w:val="24"/>
          <w:szCs w:val="24"/>
        </w:rPr>
        <w:t xml:space="preserve">Przedmiot </w:t>
      </w:r>
      <w:r w:rsidR="00683D1F" w:rsidRPr="00ED34B7">
        <w:rPr>
          <w:b/>
          <w:bCs/>
          <w:color w:val="000000"/>
          <w:sz w:val="24"/>
          <w:szCs w:val="24"/>
        </w:rPr>
        <w:t>zam</w:t>
      </w:r>
      <w:r w:rsidR="000A5FD6" w:rsidRPr="00ED34B7">
        <w:rPr>
          <w:b/>
          <w:bCs/>
          <w:color w:val="000000"/>
          <w:sz w:val="24"/>
          <w:szCs w:val="24"/>
        </w:rPr>
        <w:t>ó</w:t>
      </w:r>
      <w:r w:rsidR="00683D1F" w:rsidRPr="00ED34B7">
        <w:rPr>
          <w:b/>
          <w:bCs/>
          <w:color w:val="000000"/>
          <w:sz w:val="24"/>
          <w:szCs w:val="24"/>
        </w:rPr>
        <w:t>wienia</w:t>
      </w:r>
      <w:r w:rsidRPr="00ED34B7">
        <w:rPr>
          <w:b/>
          <w:bCs/>
          <w:color w:val="000000"/>
          <w:sz w:val="24"/>
          <w:szCs w:val="24"/>
        </w:rPr>
        <w:t>:</w:t>
      </w:r>
    </w:p>
    <w:p w14:paraId="603A25F3" w14:textId="77777777" w:rsidR="003E6C0D" w:rsidRPr="00ED34B7" w:rsidRDefault="003E6C0D" w:rsidP="003E6C0D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</w:p>
    <w:p w14:paraId="650F2EA6" w14:textId="237CBEBF" w:rsidR="002B2AD6" w:rsidRDefault="00FE19D8" w:rsidP="00D45C64">
      <w:pPr>
        <w:spacing w:after="0"/>
        <w:ind w:right="144"/>
        <w:jc w:val="both"/>
        <w:rPr>
          <w:color w:val="000000"/>
          <w:spacing w:val="3"/>
          <w:sz w:val="24"/>
          <w:szCs w:val="24"/>
        </w:rPr>
      </w:pPr>
      <w:r w:rsidRPr="00FE19D8">
        <w:rPr>
          <w:color w:val="000000"/>
          <w:spacing w:val="3"/>
          <w:sz w:val="24"/>
          <w:szCs w:val="24"/>
        </w:rPr>
        <w:t>Przedmiotem rozpoznania rynku jest usługa wsparcia, aktualizacji i rozwoju Elektronicznego Systemu Obiegu Dokumentów zrealizowanego i dostosowanego do potrzeb Urzędu</w:t>
      </w:r>
      <w:r>
        <w:rPr>
          <w:color w:val="000000"/>
          <w:spacing w:val="3"/>
          <w:sz w:val="24"/>
          <w:szCs w:val="24"/>
        </w:rPr>
        <w:t>.</w:t>
      </w:r>
    </w:p>
    <w:p w14:paraId="03AE64A1" w14:textId="77777777" w:rsidR="00FE19D8" w:rsidRDefault="00FE19D8" w:rsidP="00D45C64">
      <w:pPr>
        <w:spacing w:after="0"/>
        <w:ind w:right="144"/>
        <w:jc w:val="both"/>
        <w:rPr>
          <w:color w:val="000000"/>
          <w:spacing w:val="3"/>
          <w:sz w:val="24"/>
          <w:szCs w:val="24"/>
        </w:rPr>
      </w:pPr>
    </w:p>
    <w:p w14:paraId="127D95E9" w14:textId="2EDCDA3E" w:rsidR="00F470AB" w:rsidRPr="00195C3E" w:rsidRDefault="00B85BBA" w:rsidP="00D45C64">
      <w:pPr>
        <w:spacing w:after="0"/>
        <w:ind w:right="144"/>
        <w:jc w:val="both"/>
        <w:rPr>
          <w:color w:val="000000"/>
          <w:spacing w:val="3"/>
          <w:sz w:val="24"/>
          <w:szCs w:val="24"/>
        </w:rPr>
      </w:pPr>
      <w:r w:rsidRPr="00195C3E">
        <w:rPr>
          <w:color w:val="000000"/>
          <w:spacing w:val="3"/>
          <w:sz w:val="24"/>
          <w:szCs w:val="24"/>
        </w:rPr>
        <w:lastRenderedPageBreak/>
        <w:t>Elektroniczny System Obiegu Dokumentów</w:t>
      </w:r>
      <w:r w:rsidR="00F470AB" w:rsidRPr="00195C3E">
        <w:rPr>
          <w:color w:val="000000"/>
          <w:spacing w:val="3"/>
          <w:sz w:val="24"/>
          <w:szCs w:val="24"/>
        </w:rPr>
        <w:t xml:space="preserve"> (</w:t>
      </w:r>
      <w:r w:rsidRPr="00195C3E">
        <w:rPr>
          <w:color w:val="000000"/>
          <w:spacing w:val="3"/>
          <w:sz w:val="24"/>
          <w:szCs w:val="24"/>
        </w:rPr>
        <w:t>ESOD</w:t>
      </w:r>
      <w:r w:rsidR="00F470AB" w:rsidRPr="00195C3E">
        <w:rPr>
          <w:color w:val="000000"/>
          <w:spacing w:val="3"/>
          <w:sz w:val="24"/>
          <w:szCs w:val="24"/>
        </w:rPr>
        <w:t xml:space="preserve">) ma </w:t>
      </w:r>
      <w:r w:rsidRPr="00195C3E">
        <w:rPr>
          <w:color w:val="000000"/>
          <w:spacing w:val="3"/>
          <w:sz w:val="24"/>
          <w:szCs w:val="24"/>
        </w:rPr>
        <w:t>z</w:t>
      </w:r>
      <w:r w:rsidR="00F470AB" w:rsidRPr="00195C3E">
        <w:rPr>
          <w:color w:val="000000"/>
          <w:spacing w:val="3"/>
          <w:sz w:val="24"/>
          <w:szCs w:val="24"/>
        </w:rPr>
        <w:t xml:space="preserve">a zadanie zapewniać </w:t>
      </w:r>
      <w:r w:rsidRPr="00195C3E">
        <w:rPr>
          <w:color w:val="000000"/>
          <w:spacing w:val="3"/>
          <w:sz w:val="24"/>
          <w:szCs w:val="24"/>
        </w:rPr>
        <w:t>kompleksową obsługę kancelaryjną Urzę</w:t>
      </w:r>
      <w:r w:rsidR="00F470AB" w:rsidRPr="00195C3E">
        <w:rPr>
          <w:color w:val="000000"/>
          <w:spacing w:val="3"/>
          <w:sz w:val="24"/>
          <w:szCs w:val="24"/>
        </w:rPr>
        <w:t>d</w:t>
      </w:r>
      <w:r w:rsidRPr="00195C3E">
        <w:rPr>
          <w:color w:val="000000"/>
          <w:spacing w:val="3"/>
          <w:sz w:val="24"/>
          <w:szCs w:val="24"/>
        </w:rPr>
        <w:t>u</w:t>
      </w:r>
      <w:r w:rsidR="00F470AB" w:rsidRPr="00195C3E">
        <w:rPr>
          <w:color w:val="000000"/>
          <w:spacing w:val="3"/>
          <w:sz w:val="24"/>
          <w:szCs w:val="24"/>
        </w:rPr>
        <w:t xml:space="preserve"> Komunikacji Elektronicznej</w:t>
      </w:r>
      <w:r w:rsidRPr="00195C3E">
        <w:rPr>
          <w:color w:val="000000"/>
          <w:spacing w:val="3"/>
          <w:sz w:val="24"/>
          <w:szCs w:val="24"/>
        </w:rPr>
        <w:t xml:space="preserve"> (UKE)</w:t>
      </w:r>
      <w:r w:rsidR="00F470AB" w:rsidRPr="00195C3E">
        <w:rPr>
          <w:color w:val="000000"/>
          <w:spacing w:val="3"/>
          <w:sz w:val="24"/>
          <w:szCs w:val="24"/>
        </w:rPr>
        <w:t xml:space="preserve">. Podstawowym przeznaczeniem </w:t>
      </w:r>
      <w:r w:rsidRPr="00195C3E">
        <w:rPr>
          <w:color w:val="000000"/>
          <w:spacing w:val="3"/>
          <w:sz w:val="24"/>
          <w:szCs w:val="24"/>
        </w:rPr>
        <w:t>ESOD</w:t>
      </w:r>
      <w:r w:rsidR="00F470AB" w:rsidRPr="00195C3E">
        <w:rPr>
          <w:color w:val="000000"/>
          <w:spacing w:val="3"/>
          <w:sz w:val="24"/>
          <w:szCs w:val="24"/>
        </w:rPr>
        <w:t xml:space="preserve"> jest zapewnienie:</w:t>
      </w:r>
    </w:p>
    <w:p w14:paraId="76ECCBEE" w14:textId="5921EFA0" w:rsidR="00F470AB" w:rsidRPr="00195C3E" w:rsidRDefault="00B85BBA" w:rsidP="00D45C64">
      <w:pPr>
        <w:pStyle w:val="Akapitzlist"/>
        <w:numPr>
          <w:ilvl w:val="0"/>
          <w:numId w:val="23"/>
        </w:numPr>
        <w:spacing w:after="0"/>
        <w:ind w:right="144"/>
        <w:jc w:val="both"/>
        <w:rPr>
          <w:color w:val="000000"/>
          <w:spacing w:val="3"/>
          <w:sz w:val="24"/>
          <w:szCs w:val="24"/>
        </w:rPr>
      </w:pPr>
      <w:r w:rsidRPr="00195C3E">
        <w:rPr>
          <w:color w:val="000000"/>
          <w:spacing w:val="3"/>
          <w:sz w:val="24"/>
          <w:szCs w:val="24"/>
        </w:rPr>
        <w:t>m</w:t>
      </w:r>
      <w:r w:rsidR="00F470AB" w:rsidRPr="00195C3E">
        <w:rPr>
          <w:color w:val="000000"/>
          <w:spacing w:val="3"/>
          <w:sz w:val="24"/>
          <w:szCs w:val="24"/>
        </w:rPr>
        <w:t>echanizmów zarządzania użytkownikami</w:t>
      </w:r>
      <w:r w:rsidRPr="00195C3E">
        <w:rPr>
          <w:color w:val="000000"/>
          <w:spacing w:val="3"/>
          <w:sz w:val="24"/>
          <w:szCs w:val="24"/>
        </w:rPr>
        <w:t xml:space="preserve">, uprawnieniami i strukturą organizacyjną, </w:t>
      </w:r>
    </w:p>
    <w:p w14:paraId="755863D1" w14:textId="41D9B1FB" w:rsidR="00F470AB" w:rsidRPr="00195C3E" w:rsidRDefault="00B85BBA" w:rsidP="00D45C64">
      <w:pPr>
        <w:pStyle w:val="Akapitzlist"/>
        <w:numPr>
          <w:ilvl w:val="0"/>
          <w:numId w:val="23"/>
        </w:numPr>
        <w:spacing w:after="0"/>
        <w:ind w:right="144"/>
        <w:jc w:val="both"/>
        <w:rPr>
          <w:color w:val="000000"/>
          <w:spacing w:val="3"/>
          <w:sz w:val="24"/>
          <w:szCs w:val="24"/>
        </w:rPr>
      </w:pPr>
      <w:r w:rsidRPr="00195C3E">
        <w:rPr>
          <w:color w:val="000000"/>
          <w:spacing w:val="3"/>
          <w:sz w:val="24"/>
          <w:szCs w:val="24"/>
        </w:rPr>
        <w:t>funkcjonalności rejestracji korespondencji wpływającej zarówno za pomocą źródeł tradycyjnych (np. poczta, doręczenie osobiste) jak i elektronicznych (np. email,</w:t>
      </w:r>
      <w:r w:rsidR="00720162">
        <w:rPr>
          <w:color w:val="000000"/>
          <w:spacing w:val="3"/>
          <w:sz w:val="24"/>
          <w:szCs w:val="24"/>
        </w:rPr>
        <w:t xml:space="preserve"> eDoręczenia, KSeF,</w:t>
      </w:r>
      <w:r w:rsidRPr="00195C3E">
        <w:rPr>
          <w:color w:val="000000"/>
          <w:spacing w:val="3"/>
          <w:sz w:val="24"/>
          <w:szCs w:val="24"/>
        </w:rPr>
        <w:t xml:space="preserve"> ePUAP, PUE UKE)</w:t>
      </w:r>
      <w:r w:rsidR="00094D09" w:rsidRPr="00195C3E">
        <w:rPr>
          <w:color w:val="000000"/>
          <w:spacing w:val="3"/>
          <w:sz w:val="24"/>
          <w:szCs w:val="24"/>
        </w:rPr>
        <w:t>,</w:t>
      </w:r>
    </w:p>
    <w:p w14:paraId="778B37D2" w14:textId="2682921A" w:rsidR="00B85BBA" w:rsidRPr="00195C3E" w:rsidRDefault="00B85BBA" w:rsidP="00B85BBA">
      <w:pPr>
        <w:pStyle w:val="Akapitzlist"/>
        <w:numPr>
          <w:ilvl w:val="0"/>
          <w:numId w:val="23"/>
        </w:numPr>
        <w:spacing w:after="0"/>
        <w:ind w:right="144"/>
        <w:jc w:val="both"/>
        <w:rPr>
          <w:color w:val="000000"/>
          <w:spacing w:val="3"/>
          <w:sz w:val="24"/>
          <w:szCs w:val="24"/>
        </w:rPr>
      </w:pPr>
      <w:r w:rsidRPr="00195C3E">
        <w:rPr>
          <w:color w:val="000000"/>
          <w:spacing w:val="3"/>
          <w:sz w:val="24"/>
          <w:szCs w:val="24"/>
        </w:rPr>
        <w:t xml:space="preserve">funkcjonalności wysyłki korespondencji wychodzącej zarówno za pomocą źródeł tradycyjnych (np. poczta, doręczenie osobiste) jak i elektronicznych (np. email, </w:t>
      </w:r>
      <w:r w:rsidR="00720162">
        <w:rPr>
          <w:color w:val="000000"/>
          <w:spacing w:val="3"/>
          <w:sz w:val="24"/>
          <w:szCs w:val="24"/>
        </w:rPr>
        <w:t xml:space="preserve">, eDoręczenia, eDoręczenia Hybrydowe, KSeF, </w:t>
      </w:r>
      <w:r w:rsidRPr="00195C3E">
        <w:rPr>
          <w:color w:val="000000"/>
          <w:spacing w:val="3"/>
          <w:sz w:val="24"/>
          <w:szCs w:val="24"/>
        </w:rPr>
        <w:t>ePUAP, PUE UKE)</w:t>
      </w:r>
      <w:r w:rsidR="00094D09" w:rsidRPr="00195C3E">
        <w:rPr>
          <w:color w:val="000000"/>
          <w:spacing w:val="3"/>
          <w:sz w:val="24"/>
          <w:szCs w:val="24"/>
        </w:rPr>
        <w:t>,</w:t>
      </w:r>
    </w:p>
    <w:p w14:paraId="4CA6A1D3" w14:textId="120577C6" w:rsidR="00F470AB" w:rsidRPr="00195C3E" w:rsidRDefault="00B85BBA" w:rsidP="00D45C64">
      <w:pPr>
        <w:pStyle w:val="Akapitzlist"/>
        <w:numPr>
          <w:ilvl w:val="0"/>
          <w:numId w:val="23"/>
        </w:numPr>
        <w:spacing w:after="0"/>
        <w:ind w:right="144"/>
        <w:jc w:val="both"/>
        <w:rPr>
          <w:color w:val="000000"/>
          <w:spacing w:val="3"/>
          <w:sz w:val="24"/>
          <w:szCs w:val="24"/>
        </w:rPr>
      </w:pPr>
      <w:r w:rsidRPr="00195C3E">
        <w:rPr>
          <w:color w:val="000000"/>
          <w:spacing w:val="3"/>
          <w:sz w:val="24"/>
          <w:szCs w:val="24"/>
        </w:rPr>
        <w:t>obsługi obiegu dokumentacji, także wewnętrznej, pomiędzy użytkownikami ora</w:t>
      </w:r>
      <w:r w:rsidR="001B43C5" w:rsidRPr="00195C3E">
        <w:rPr>
          <w:color w:val="000000"/>
          <w:spacing w:val="3"/>
          <w:sz w:val="24"/>
          <w:szCs w:val="24"/>
        </w:rPr>
        <w:t>z komórkami organizacyjnymi UKE</w:t>
      </w:r>
      <w:r w:rsidR="00E172DC" w:rsidRPr="00195C3E">
        <w:rPr>
          <w:color w:val="000000"/>
          <w:spacing w:val="3"/>
          <w:sz w:val="24"/>
          <w:szCs w:val="24"/>
        </w:rPr>
        <w:t>,</w:t>
      </w:r>
    </w:p>
    <w:p w14:paraId="35B2DB57" w14:textId="76D0A4E4" w:rsidR="001B43C5" w:rsidRPr="00195C3E" w:rsidRDefault="00E172DC" w:rsidP="00D45C64">
      <w:pPr>
        <w:pStyle w:val="Akapitzlist"/>
        <w:numPr>
          <w:ilvl w:val="0"/>
          <w:numId w:val="23"/>
        </w:numPr>
        <w:spacing w:after="0"/>
        <w:ind w:right="144"/>
        <w:jc w:val="both"/>
        <w:rPr>
          <w:color w:val="000000"/>
          <w:spacing w:val="3"/>
          <w:sz w:val="24"/>
          <w:szCs w:val="24"/>
        </w:rPr>
      </w:pPr>
      <w:r w:rsidRPr="00195C3E">
        <w:rPr>
          <w:color w:val="000000"/>
          <w:spacing w:val="3"/>
          <w:sz w:val="24"/>
          <w:szCs w:val="24"/>
        </w:rPr>
        <w:t>funkcjonalności wizualizacji dokumentów,</w:t>
      </w:r>
    </w:p>
    <w:p w14:paraId="688D15FC" w14:textId="3D52C759" w:rsidR="001B43C5" w:rsidRPr="00195C3E" w:rsidRDefault="001B43C5" w:rsidP="00D45C64">
      <w:pPr>
        <w:pStyle w:val="Akapitzlist"/>
        <w:numPr>
          <w:ilvl w:val="0"/>
          <w:numId w:val="23"/>
        </w:numPr>
        <w:spacing w:after="0"/>
        <w:ind w:right="144"/>
        <w:jc w:val="both"/>
        <w:rPr>
          <w:color w:val="000000"/>
          <w:spacing w:val="3"/>
          <w:sz w:val="24"/>
          <w:szCs w:val="24"/>
        </w:rPr>
      </w:pPr>
      <w:r w:rsidRPr="00195C3E">
        <w:rPr>
          <w:color w:val="000000"/>
          <w:spacing w:val="3"/>
          <w:sz w:val="24"/>
          <w:szCs w:val="24"/>
        </w:rPr>
        <w:t>funkcjonalności archiwizacji dokumentacji zgodnie z wytycznymi Archiwum Akt Nowych</w:t>
      </w:r>
      <w:r w:rsidR="00E172DC" w:rsidRPr="00195C3E">
        <w:rPr>
          <w:color w:val="000000"/>
          <w:spacing w:val="3"/>
          <w:sz w:val="24"/>
          <w:szCs w:val="24"/>
        </w:rPr>
        <w:t>,</w:t>
      </w:r>
    </w:p>
    <w:p w14:paraId="1E0E75E6" w14:textId="2F429506" w:rsidR="007977D0" w:rsidRPr="00195C3E" w:rsidRDefault="001B43C5" w:rsidP="00D45C64">
      <w:pPr>
        <w:pStyle w:val="Akapitzlist"/>
        <w:numPr>
          <w:ilvl w:val="0"/>
          <w:numId w:val="23"/>
        </w:numPr>
        <w:spacing w:after="0"/>
        <w:ind w:right="144"/>
        <w:jc w:val="both"/>
        <w:rPr>
          <w:color w:val="000000"/>
          <w:spacing w:val="3"/>
          <w:sz w:val="24"/>
          <w:szCs w:val="24"/>
        </w:rPr>
      </w:pPr>
      <w:r w:rsidRPr="00195C3E">
        <w:rPr>
          <w:color w:val="000000"/>
          <w:spacing w:val="3"/>
          <w:sz w:val="24"/>
          <w:szCs w:val="24"/>
        </w:rPr>
        <w:t>możliwości</w:t>
      </w:r>
      <w:r w:rsidR="007977D0" w:rsidRPr="00195C3E">
        <w:rPr>
          <w:color w:val="000000"/>
          <w:spacing w:val="3"/>
          <w:sz w:val="24"/>
          <w:szCs w:val="24"/>
        </w:rPr>
        <w:t xml:space="preserve"> elektronicznego podpisywania dokumentów</w:t>
      </w:r>
      <w:r w:rsidRPr="00195C3E">
        <w:rPr>
          <w:color w:val="000000"/>
          <w:spacing w:val="3"/>
          <w:sz w:val="24"/>
          <w:szCs w:val="24"/>
        </w:rPr>
        <w:t xml:space="preserve"> oraz</w:t>
      </w:r>
      <w:r w:rsidR="007977D0" w:rsidRPr="00195C3E">
        <w:rPr>
          <w:color w:val="000000"/>
          <w:spacing w:val="3"/>
          <w:sz w:val="24"/>
          <w:szCs w:val="24"/>
        </w:rPr>
        <w:t xml:space="preserve"> weryfikacji podpisu złożonego na dokumencie elektronicznym, </w:t>
      </w:r>
    </w:p>
    <w:p w14:paraId="66D713CC" w14:textId="5B6D87F0" w:rsidR="00F470AB" w:rsidRPr="00195C3E" w:rsidRDefault="001B43C5" w:rsidP="00D45C64">
      <w:pPr>
        <w:pStyle w:val="Akapitzlist"/>
        <w:numPr>
          <w:ilvl w:val="0"/>
          <w:numId w:val="23"/>
        </w:numPr>
        <w:spacing w:after="0"/>
        <w:ind w:right="144"/>
        <w:jc w:val="both"/>
        <w:rPr>
          <w:color w:val="000000"/>
          <w:spacing w:val="3"/>
          <w:sz w:val="24"/>
          <w:szCs w:val="24"/>
        </w:rPr>
      </w:pPr>
      <w:r w:rsidRPr="00195C3E">
        <w:rPr>
          <w:color w:val="000000"/>
          <w:spacing w:val="3"/>
          <w:sz w:val="24"/>
          <w:szCs w:val="24"/>
        </w:rPr>
        <w:t>współpracy ESOD</w:t>
      </w:r>
      <w:r w:rsidR="007977D0" w:rsidRPr="00195C3E">
        <w:rPr>
          <w:color w:val="000000"/>
          <w:spacing w:val="3"/>
          <w:sz w:val="24"/>
          <w:szCs w:val="24"/>
        </w:rPr>
        <w:t xml:space="preserve"> z ePUAP, PUE UKE, PZ, SSO</w:t>
      </w:r>
      <w:r w:rsidR="00720162">
        <w:rPr>
          <w:color w:val="000000"/>
          <w:spacing w:val="3"/>
          <w:sz w:val="24"/>
          <w:szCs w:val="24"/>
        </w:rPr>
        <w:t>, eDoręczenia, eDoręczenia Hybrydowe, KSeF</w:t>
      </w:r>
      <w:r w:rsidRPr="00195C3E">
        <w:rPr>
          <w:color w:val="000000"/>
          <w:spacing w:val="3"/>
          <w:sz w:val="24"/>
          <w:szCs w:val="24"/>
        </w:rPr>
        <w:t xml:space="preserve"> oraz</w:t>
      </w:r>
      <w:r w:rsidR="007977D0" w:rsidRPr="00195C3E">
        <w:rPr>
          <w:color w:val="000000"/>
          <w:spacing w:val="3"/>
          <w:sz w:val="24"/>
          <w:szCs w:val="24"/>
        </w:rPr>
        <w:t xml:space="preserve"> innymi systemami Zamawiającego poprzez szynę danych </w:t>
      </w:r>
      <w:r w:rsidR="004A4338">
        <w:rPr>
          <w:color w:val="000000"/>
          <w:spacing w:val="3"/>
          <w:sz w:val="24"/>
          <w:szCs w:val="24"/>
        </w:rPr>
        <w:t>ESB</w:t>
      </w:r>
      <w:r w:rsidR="007977D0" w:rsidRPr="00195C3E">
        <w:rPr>
          <w:color w:val="000000"/>
          <w:spacing w:val="3"/>
          <w:sz w:val="24"/>
          <w:szCs w:val="24"/>
        </w:rPr>
        <w:t>.</w:t>
      </w:r>
    </w:p>
    <w:p w14:paraId="641F6441" w14:textId="77777777" w:rsidR="002B2AD6" w:rsidRPr="00195C3E" w:rsidRDefault="002B2AD6" w:rsidP="002B2AD6">
      <w:pPr>
        <w:spacing w:after="0" w:line="240" w:lineRule="auto"/>
        <w:ind w:right="144"/>
        <w:jc w:val="both"/>
        <w:rPr>
          <w:color w:val="000000"/>
          <w:spacing w:val="3"/>
          <w:sz w:val="24"/>
          <w:szCs w:val="24"/>
        </w:rPr>
      </w:pPr>
    </w:p>
    <w:p w14:paraId="3680A169" w14:textId="77777777" w:rsidR="002B2AD6" w:rsidRPr="00FE19D8" w:rsidRDefault="002B2AD6" w:rsidP="005C6124">
      <w:pPr>
        <w:pStyle w:val="Akapitzlist"/>
        <w:autoSpaceDE w:val="0"/>
        <w:autoSpaceDN w:val="0"/>
        <w:adjustRightInd w:val="0"/>
        <w:spacing w:after="0"/>
        <w:ind w:left="0"/>
        <w:rPr>
          <w:color w:val="000000"/>
          <w:spacing w:val="3"/>
          <w:sz w:val="24"/>
          <w:szCs w:val="24"/>
          <w:highlight w:val="yellow"/>
        </w:rPr>
      </w:pPr>
    </w:p>
    <w:p w14:paraId="7FBD112F" w14:textId="779736C7" w:rsidR="00C166D8" w:rsidRDefault="00C166D8" w:rsidP="005C6124">
      <w:pPr>
        <w:pStyle w:val="Akapitzlist"/>
        <w:autoSpaceDE w:val="0"/>
        <w:autoSpaceDN w:val="0"/>
        <w:adjustRightInd w:val="0"/>
        <w:spacing w:after="0"/>
        <w:ind w:left="0"/>
        <w:rPr>
          <w:sz w:val="24"/>
          <w:szCs w:val="24"/>
        </w:rPr>
      </w:pPr>
      <w:r w:rsidRPr="00B85BBA">
        <w:rPr>
          <w:color w:val="000000"/>
          <w:spacing w:val="3"/>
          <w:sz w:val="24"/>
          <w:szCs w:val="24"/>
        </w:rPr>
        <w:t xml:space="preserve">Szczegółowe wymagania dotyczące przedmiotu zamówienia opisane zostały w załączniku </w:t>
      </w:r>
      <w:r w:rsidRPr="00B85BBA">
        <w:rPr>
          <w:sz w:val="24"/>
          <w:szCs w:val="24"/>
        </w:rPr>
        <w:t>nr 1 do niniejszego zaproszenia.</w:t>
      </w:r>
    </w:p>
    <w:p w14:paraId="7F1D5C09" w14:textId="77777777" w:rsidR="0051645A" w:rsidRPr="00C166D8" w:rsidRDefault="0051645A" w:rsidP="005C6124">
      <w:pPr>
        <w:pStyle w:val="Akapitzlist"/>
        <w:autoSpaceDE w:val="0"/>
        <w:autoSpaceDN w:val="0"/>
        <w:adjustRightInd w:val="0"/>
        <w:spacing w:after="0"/>
        <w:ind w:left="0"/>
        <w:rPr>
          <w:bCs/>
          <w:color w:val="000000"/>
          <w:sz w:val="24"/>
          <w:szCs w:val="24"/>
        </w:rPr>
      </w:pPr>
    </w:p>
    <w:p w14:paraId="3245B566" w14:textId="77777777" w:rsidR="003E6C0D" w:rsidRPr="00195C3E" w:rsidRDefault="003E6C0D" w:rsidP="00195C3E">
      <w:pPr>
        <w:pStyle w:val="Akapitzlist"/>
        <w:spacing w:after="0" w:line="240" w:lineRule="auto"/>
        <w:ind w:left="0"/>
        <w:contextualSpacing w:val="0"/>
        <w:jc w:val="both"/>
        <w:rPr>
          <w:b/>
          <w:bCs/>
          <w:vanish/>
          <w:color w:val="000000"/>
          <w:sz w:val="24"/>
          <w:szCs w:val="24"/>
        </w:rPr>
      </w:pPr>
    </w:p>
    <w:p w14:paraId="374CD582" w14:textId="77777777" w:rsidR="00485207" w:rsidRPr="00195C3E" w:rsidRDefault="00BE10E6" w:rsidP="00195C3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b/>
          <w:bCs/>
          <w:color w:val="000000"/>
          <w:sz w:val="24"/>
          <w:szCs w:val="24"/>
        </w:rPr>
      </w:pPr>
      <w:r w:rsidRPr="00A96981">
        <w:rPr>
          <w:b/>
          <w:bCs/>
          <w:color w:val="000000"/>
          <w:sz w:val="24"/>
          <w:szCs w:val="24"/>
        </w:rPr>
        <w:t>Termin realizacji:</w:t>
      </w:r>
    </w:p>
    <w:p w14:paraId="19A7B2B2" w14:textId="77777777" w:rsidR="00F61703" w:rsidRPr="00A96981" w:rsidRDefault="00F61703" w:rsidP="00F61703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</w:p>
    <w:p w14:paraId="517F21AB" w14:textId="351DBEE1" w:rsidR="00BE10E6" w:rsidRPr="00A96981" w:rsidRDefault="00D020B9" w:rsidP="00E9123E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  <w:r w:rsidRPr="00A96981">
        <w:rPr>
          <w:color w:val="000000"/>
          <w:sz w:val="24"/>
          <w:szCs w:val="24"/>
        </w:rPr>
        <w:t>Wymagany t</w:t>
      </w:r>
      <w:r w:rsidR="00D941A9" w:rsidRPr="00A96981">
        <w:rPr>
          <w:color w:val="000000"/>
          <w:sz w:val="24"/>
          <w:szCs w:val="24"/>
        </w:rPr>
        <w:t>ermin realizacji zamówienia –</w:t>
      </w:r>
      <w:r w:rsidR="002225F8">
        <w:rPr>
          <w:color w:val="000000"/>
          <w:sz w:val="24"/>
          <w:szCs w:val="24"/>
        </w:rPr>
        <w:t xml:space="preserve"> </w:t>
      </w:r>
      <w:r w:rsidR="00037539" w:rsidRPr="00A96981">
        <w:rPr>
          <w:color w:val="000000"/>
          <w:sz w:val="24"/>
          <w:szCs w:val="24"/>
        </w:rPr>
        <w:t xml:space="preserve">od </w:t>
      </w:r>
      <w:r w:rsidR="005832BD">
        <w:rPr>
          <w:color w:val="000000"/>
          <w:sz w:val="24"/>
          <w:szCs w:val="24"/>
        </w:rPr>
        <w:t xml:space="preserve"> podpisania umowy przez okres 12/24/36 mc</w:t>
      </w:r>
    </w:p>
    <w:p w14:paraId="153B7025" w14:textId="77777777" w:rsidR="00C166D8" w:rsidRPr="00FE19D8" w:rsidRDefault="00C166D8" w:rsidP="00E9123E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  <w:highlight w:val="yellow"/>
        </w:rPr>
      </w:pPr>
    </w:p>
    <w:p w14:paraId="2449F8CF" w14:textId="77777777" w:rsidR="00C166D8" w:rsidRPr="00FE19D8" w:rsidRDefault="00C166D8" w:rsidP="00E9123E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  <w:highlight w:val="yellow"/>
        </w:rPr>
      </w:pPr>
    </w:p>
    <w:p w14:paraId="44DAEDF9" w14:textId="77777777" w:rsidR="00C9620B" w:rsidRPr="00FE19D8" w:rsidRDefault="00C9620B" w:rsidP="00E9123E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  <w:highlight w:val="yellow"/>
        </w:rPr>
      </w:pPr>
    </w:p>
    <w:p w14:paraId="1DE83BF5" w14:textId="77777777" w:rsidR="00485207" w:rsidRPr="00A96981" w:rsidRDefault="00EC52CF" w:rsidP="00195C3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bCs/>
          <w:color w:val="000000"/>
          <w:sz w:val="24"/>
          <w:szCs w:val="24"/>
        </w:rPr>
      </w:pPr>
      <w:r w:rsidRPr="00A96981">
        <w:rPr>
          <w:b/>
          <w:bCs/>
          <w:color w:val="000000"/>
          <w:sz w:val="24"/>
          <w:szCs w:val="24"/>
        </w:rPr>
        <w:t xml:space="preserve">Sposób przygotowania i złożenia </w:t>
      </w:r>
      <w:r w:rsidR="000A05C7" w:rsidRPr="00A96981">
        <w:rPr>
          <w:b/>
          <w:bCs/>
          <w:color w:val="000000"/>
          <w:sz w:val="24"/>
          <w:szCs w:val="24"/>
        </w:rPr>
        <w:t>informacji:</w:t>
      </w:r>
      <w:r w:rsidR="00A662D7" w:rsidRPr="00A96981">
        <w:rPr>
          <w:b/>
          <w:bCs/>
          <w:color w:val="000000"/>
          <w:sz w:val="24"/>
          <w:szCs w:val="24"/>
        </w:rPr>
        <w:t xml:space="preserve"> </w:t>
      </w:r>
      <w:r w:rsidR="00485207" w:rsidRPr="00A96981">
        <w:rPr>
          <w:b/>
          <w:bCs/>
          <w:color w:val="000000"/>
          <w:sz w:val="24"/>
          <w:szCs w:val="24"/>
        </w:rPr>
        <w:br/>
      </w:r>
    </w:p>
    <w:p w14:paraId="7150D8F4" w14:textId="77777777" w:rsidR="00485207" w:rsidRPr="00A96981" w:rsidRDefault="00A662D7" w:rsidP="006A2956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rPr>
          <w:bCs/>
          <w:color w:val="000000"/>
          <w:sz w:val="24"/>
          <w:szCs w:val="24"/>
        </w:rPr>
      </w:pPr>
      <w:r w:rsidRPr="00A96981">
        <w:rPr>
          <w:sz w:val="24"/>
          <w:szCs w:val="24"/>
        </w:rPr>
        <w:t>Cenę w informacji</w:t>
      </w:r>
      <w:r w:rsidR="00FF4E13" w:rsidRPr="00A96981">
        <w:rPr>
          <w:sz w:val="24"/>
          <w:szCs w:val="24"/>
        </w:rPr>
        <w:t xml:space="preserve"> dotyczącej wartości zamówienia</w:t>
      </w:r>
      <w:r w:rsidRPr="00A96981">
        <w:rPr>
          <w:sz w:val="24"/>
          <w:szCs w:val="24"/>
        </w:rPr>
        <w:t xml:space="preserve"> należy podać w walucie po</w:t>
      </w:r>
      <w:r w:rsidR="00E5391C" w:rsidRPr="00A96981">
        <w:rPr>
          <w:sz w:val="24"/>
          <w:szCs w:val="24"/>
        </w:rPr>
        <w:t>lskiej (PLN – polskich złotych)</w:t>
      </w:r>
      <w:r w:rsidRPr="00A96981">
        <w:rPr>
          <w:sz w:val="24"/>
          <w:szCs w:val="24"/>
        </w:rPr>
        <w:t>;</w:t>
      </w:r>
    </w:p>
    <w:p w14:paraId="459FF643" w14:textId="77777777" w:rsidR="00485207" w:rsidRPr="00A96981" w:rsidRDefault="00A662D7" w:rsidP="006A2956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rPr>
          <w:bCs/>
          <w:color w:val="000000"/>
          <w:sz w:val="24"/>
          <w:szCs w:val="24"/>
        </w:rPr>
      </w:pPr>
      <w:r w:rsidRPr="00A96981">
        <w:rPr>
          <w:sz w:val="24"/>
          <w:szCs w:val="24"/>
        </w:rPr>
        <w:lastRenderedPageBreak/>
        <w:t xml:space="preserve">Cena w informacji dotyczącej wartości zamówienia musi obejmować wszystkie koszty, jakie poniesie Wykonawca w związku z realizacją całości przedmiotu niniejszego </w:t>
      </w:r>
      <w:r w:rsidRPr="00A96981">
        <w:rPr>
          <w:bCs/>
          <w:sz w:val="24"/>
          <w:szCs w:val="24"/>
        </w:rPr>
        <w:t>zaproszenia;</w:t>
      </w:r>
    </w:p>
    <w:p w14:paraId="24B7384A" w14:textId="6B4FC857" w:rsidR="00485207" w:rsidRPr="00A96981" w:rsidRDefault="000A05C7" w:rsidP="006A2956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rPr>
          <w:bCs/>
          <w:color w:val="000000"/>
          <w:sz w:val="24"/>
          <w:szCs w:val="24"/>
        </w:rPr>
      </w:pPr>
      <w:r w:rsidRPr="00A96981">
        <w:rPr>
          <w:sz w:val="24"/>
          <w:szCs w:val="24"/>
        </w:rPr>
        <w:t>Informacj</w:t>
      </w:r>
      <w:r w:rsidR="00DE43E1" w:rsidRPr="00A96981">
        <w:rPr>
          <w:sz w:val="24"/>
          <w:szCs w:val="24"/>
        </w:rPr>
        <w:t xml:space="preserve">ę w formie skanu </w:t>
      </w:r>
      <w:r w:rsidR="00EC52CF" w:rsidRPr="00A96981">
        <w:rPr>
          <w:sz w:val="24"/>
          <w:szCs w:val="24"/>
        </w:rPr>
        <w:t xml:space="preserve">stanowiącego załącznik </w:t>
      </w:r>
      <w:r w:rsidR="00774CEE" w:rsidRPr="00A96981">
        <w:rPr>
          <w:sz w:val="24"/>
          <w:szCs w:val="24"/>
        </w:rPr>
        <w:t xml:space="preserve">nr </w:t>
      </w:r>
      <w:r w:rsidR="00883104" w:rsidRPr="00A96981">
        <w:rPr>
          <w:sz w:val="24"/>
          <w:szCs w:val="24"/>
        </w:rPr>
        <w:t>2</w:t>
      </w:r>
      <w:r w:rsidR="00774CEE" w:rsidRPr="00A96981">
        <w:rPr>
          <w:sz w:val="24"/>
          <w:szCs w:val="24"/>
        </w:rPr>
        <w:t xml:space="preserve"> </w:t>
      </w:r>
      <w:r w:rsidR="00EC52CF" w:rsidRPr="00A96981">
        <w:rPr>
          <w:sz w:val="24"/>
          <w:szCs w:val="24"/>
        </w:rPr>
        <w:t xml:space="preserve">do niniejszego </w:t>
      </w:r>
      <w:r w:rsidR="001F63E5" w:rsidRPr="00A96981">
        <w:rPr>
          <w:sz w:val="24"/>
          <w:szCs w:val="24"/>
        </w:rPr>
        <w:t>zaproszenia</w:t>
      </w:r>
      <w:r w:rsidR="00DE43E1" w:rsidRPr="00A96981">
        <w:rPr>
          <w:sz w:val="24"/>
          <w:szCs w:val="24"/>
        </w:rPr>
        <w:t xml:space="preserve"> </w:t>
      </w:r>
      <w:r w:rsidR="00EC52CF" w:rsidRPr="00A96981">
        <w:rPr>
          <w:sz w:val="24"/>
          <w:szCs w:val="24"/>
        </w:rPr>
        <w:t>należy przesłać do Biura Informatyki w Urzę</w:t>
      </w:r>
      <w:r w:rsidR="00DE43E1" w:rsidRPr="00A96981">
        <w:rPr>
          <w:sz w:val="24"/>
          <w:szCs w:val="24"/>
        </w:rPr>
        <w:t>dzie Komunikacji Elektronicznej</w:t>
      </w:r>
      <w:r w:rsidR="00EC52CF" w:rsidRPr="00A96981">
        <w:rPr>
          <w:sz w:val="24"/>
          <w:szCs w:val="24"/>
        </w:rPr>
        <w:t xml:space="preserve"> </w:t>
      </w:r>
      <w:r w:rsidR="00FF4E13" w:rsidRPr="00A96981">
        <w:rPr>
          <w:sz w:val="24"/>
          <w:szCs w:val="24"/>
        </w:rPr>
        <w:t>drogą elektroniczną na adres:</w:t>
      </w:r>
      <w:r w:rsidR="00195C3E">
        <w:rPr>
          <w:sz w:val="24"/>
          <w:szCs w:val="24"/>
        </w:rPr>
        <w:t xml:space="preserve"> </w:t>
      </w:r>
      <w:hyperlink r:id="rId8" w:history="1">
        <w:r w:rsidR="00655E55" w:rsidRPr="00655E55">
          <w:rPr>
            <w:rStyle w:val="Hipercze"/>
            <w:b/>
            <w:sz w:val="24"/>
            <w:szCs w:val="24"/>
          </w:rPr>
          <w:t>sekretariat.bi@uke.gov.pl</w:t>
        </w:r>
      </w:hyperlink>
      <w:r w:rsidR="00195C3E">
        <w:rPr>
          <w:sz w:val="24"/>
          <w:szCs w:val="24"/>
        </w:rPr>
        <w:t xml:space="preserve"> </w:t>
      </w:r>
      <w:r w:rsidR="00FF4E13" w:rsidRPr="00A96981">
        <w:rPr>
          <w:sz w:val="24"/>
          <w:szCs w:val="24"/>
        </w:rPr>
        <w:t xml:space="preserve">w terminie do dnia </w:t>
      </w:r>
      <w:r w:rsidR="004A4338">
        <w:rPr>
          <w:b/>
          <w:sz w:val="24"/>
          <w:szCs w:val="24"/>
        </w:rPr>
        <w:t>11 września</w:t>
      </w:r>
      <w:r w:rsidR="00FF4E13" w:rsidRPr="00195C3E">
        <w:rPr>
          <w:b/>
          <w:sz w:val="24"/>
          <w:szCs w:val="24"/>
        </w:rPr>
        <w:t xml:space="preserve"> 202</w:t>
      </w:r>
      <w:r w:rsidR="004A4338">
        <w:rPr>
          <w:b/>
          <w:sz w:val="24"/>
          <w:szCs w:val="24"/>
        </w:rPr>
        <w:t>6</w:t>
      </w:r>
      <w:r w:rsidR="00FF4E13" w:rsidRPr="00195C3E">
        <w:rPr>
          <w:b/>
          <w:sz w:val="24"/>
          <w:szCs w:val="24"/>
        </w:rPr>
        <w:t> r</w:t>
      </w:r>
      <w:r w:rsidR="00FF4E13" w:rsidRPr="00195C3E">
        <w:rPr>
          <w:sz w:val="24"/>
          <w:szCs w:val="24"/>
        </w:rPr>
        <w:t xml:space="preserve">. do godz. </w:t>
      </w:r>
      <w:r w:rsidR="00FF4E13" w:rsidRPr="00195C3E">
        <w:rPr>
          <w:b/>
          <w:sz w:val="24"/>
          <w:szCs w:val="24"/>
        </w:rPr>
        <w:t>12:00</w:t>
      </w:r>
      <w:r w:rsidR="00FF4E13" w:rsidRPr="00195C3E">
        <w:rPr>
          <w:sz w:val="24"/>
          <w:szCs w:val="24"/>
        </w:rPr>
        <w:t>.</w:t>
      </w:r>
      <w:r w:rsidR="00A96981" w:rsidRPr="00A96981">
        <w:rPr>
          <w:sz w:val="24"/>
          <w:szCs w:val="24"/>
        </w:rPr>
        <w:t xml:space="preserve"> </w:t>
      </w:r>
    </w:p>
    <w:p w14:paraId="23F74175" w14:textId="47C51998" w:rsidR="00A662D7" w:rsidRPr="00A96981" w:rsidRDefault="00A662D7" w:rsidP="006A2956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rPr>
          <w:bCs/>
          <w:color w:val="000000"/>
          <w:sz w:val="24"/>
          <w:szCs w:val="24"/>
        </w:rPr>
      </w:pPr>
      <w:r w:rsidRPr="00A96981">
        <w:rPr>
          <w:sz w:val="24"/>
          <w:szCs w:val="24"/>
        </w:rPr>
        <w:t>Osob</w:t>
      </w:r>
      <w:r w:rsidR="00C9620B" w:rsidRPr="00A96981">
        <w:rPr>
          <w:sz w:val="24"/>
          <w:szCs w:val="24"/>
        </w:rPr>
        <w:t>ami</w:t>
      </w:r>
      <w:r w:rsidRPr="00A96981">
        <w:rPr>
          <w:sz w:val="24"/>
          <w:szCs w:val="24"/>
        </w:rPr>
        <w:t xml:space="preserve"> upoważnion</w:t>
      </w:r>
      <w:r w:rsidR="00C9620B" w:rsidRPr="00A96981">
        <w:rPr>
          <w:sz w:val="24"/>
          <w:szCs w:val="24"/>
        </w:rPr>
        <w:t>ymi</w:t>
      </w:r>
      <w:r w:rsidRPr="00A96981">
        <w:rPr>
          <w:sz w:val="24"/>
          <w:szCs w:val="24"/>
        </w:rPr>
        <w:t xml:space="preserve"> do kontaktów ze strony Zamawiającego jest</w:t>
      </w:r>
      <w:r w:rsidR="004A4338">
        <w:rPr>
          <w:sz w:val="24"/>
          <w:szCs w:val="24"/>
        </w:rPr>
        <w:t>,</w:t>
      </w:r>
      <w:r w:rsidRPr="00A96981">
        <w:rPr>
          <w:sz w:val="24"/>
          <w:szCs w:val="24"/>
        </w:rPr>
        <w:t xml:space="preserve"> </w:t>
      </w:r>
      <w:r w:rsidR="00FF4E13" w:rsidRPr="00A96981">
        <w:rPr>
          <w:b/>
          <w:sz w:val="24"/>
          <w:szCs w:val="24"/>
        </w:rPr>
        <w:t xml:space="preserve">Pan </w:t>
      </w:r>
      <w:r w:rsidR="004A4338">
        <w:rPr>
          <w:b/>
          <w:sz w:val="24"/>
          <w:szCs w:val="24"/>
        </w:rPr>
        <w:t>Radosław Matysiak</w:t>
      </w:r>
      <w:r w:rsidR="00FF4E13" w:rsidRPr="00A96981">
        <w:rPr>
          <w:b/>
          <w:sz w:val="24"/>
          <w:szCs w:val="24"/>
        </w:rPr>
        <w:t xml:space="preserve">, </w:t>
      </w:r>
      <w:r w:rsidR="00FF4E13" w:rsidRPr="00A96981">
        <w:rPr>
          <w:sz w:val="24"/>
          <w:szCs w:val="24"/>
        </w:rPr>
        <w:t>telefon:</w:t>
      </w:r>
      <w:r w:rsidR="00FF4E13" w:rsidRPr="00A96981">
        <w:rPr>
          <w:b/>
          <w:sz w:val="24"/>
          <w:szCs w:val="24"/>
        </w:rPr>
        <w:t xml:space="preserve"> </w:t>
      </w:r>
      <w:r w:rsidR="004A4338" w:rsidRPr="00216D77">
        <w:rPr>
          <w:b/>
          <w:sz w:val="24"/>
          <w:szCs w:val="24"/>
        </w:rPr>
        <w:t>22 53</w:t>
      </w:r>
      <w:r w:rsidR="004A4338">
        <w:rPr>
          <w:b/>
          <w:sz w:val="24"/>
          <w:szCs w:val="24"/>
        </w:rPr>
        <w:t>4</w:t>
      </w:r>
      <w:r w:rsidR="004A4338" w:rsidRPr="00216D77">
        <w:rPr>
          <w:b/>
          <w:sz w:val="24"/>
          <w:szCs w:val="24"/>
        </w:rPr>
        <w:t xml:space="preserve"> 91 </w:t>
      </w:r>
      <w:r w:rsidR="004A4338">
        <w:rPr>
          <w:b/>
          <w:sz w:val="24"/>
          <w:szCs w:val="24"/>
        </w:rPr>
        <w:t>17</w:t>
      </w:r>
      <w:r w:rsidR="00FF4E13" w:rsidRPr="00A96981">
        <w:rPr>
          <w:sz w:val="24"/>
          <w:szCs w:val="24"/>
        </w:rPr>
        <w:t>, adres email:</w:t>
      </w:r>
      <w:r w:rsidR="004A4338">
        <w:rPr>
          <w:b/>
          <w:sz w:val="24"/>
          <w:szCs w:val="24"/>
        </w:rPr>
        <w:t xml:space="preserve"> </w:t>
      </w:r>
      <w:hyperlink r:id="rId9" w:history="1">
        <w:r w:rsidR="004A4338" w:rsidRPr="00D73635">
          <w:rPr>
            <w:rStyle w:val="Hipercze"/>
            <w:b/>
            <w:sz w:val="24"/>
            <w:szCs w:val="24"/>
          </w:rPr>
          <w:t>radoslaw.matysiak@uke.gov.pl</w:t>
        </w:r>
      </w:hyperlink>
      <w:r w:rsidR="004A4338" w:rsidRPr="00A96981">
        <w:rPr>
          <w:sz w:val="24"/>
          <w:szCs w:val="24"/>
        </w:rPr>
        <w:t xml:space="preserve"> </w:t>
      </w:r>
      <w:r w:rsidR="00351EEE" w:rsidRPr="00351EEE">
        <w:rPr>
          <w:sz w:val="24"/>
          <w:szCs w:val="24"/>
        </w:rPr>
        <w:t>lub</w:t>
      </w:r>
      <w:r w:rsidR="00351EEE">
        <w:rPr>
          <w:b/>
          <w:sz w:val="24"/>
          <w:szCs w:val="24"/>
        </w:rPr>
        <w:t xml:space="preserve"> </w:t>
      </w:r>
      <w:r w:rsidR="00AC7B3E">
        <w:rPr>
          <w:b/>
          <w:sz w:val="24"/>
          <w:szCs w:val="24"/>
        </w:rPr>
        <w:t xml:space="preserve">Pan </w:t>
      </w:r>
      <w:r w:rsidR="004A4338">
        <w:rPr>
          <w:b/>
          <w:sz w:val="24"/>
          <w:szCs w:val="24"/>
        </w:rPr>
        <w:t>Marcin Szmit</w:t>
      </w:r>
      <w:r w:rsidR="00AC7B3E" w:rsidRPr="00A96981">
        <w:rPr>
          <w:sz w:val="24"/>
          <w:szCs w:val="24"/>
        </w:rPr>
        <w:t xml:space="preserve">, telefon: </w:t>
      </w:r>
      <w:r w:rsidR="00AC7B3E" w:rsidRPr="00216D77">
        <w:rPr>
          <w:b/>
          <w:sz w:val="24"/>
          <w:szCs w:val="24"/>
        </w:rPr>
        <w:t>22</w:t>
      </w:r>
      <w:r w:rsidR="004A4338">
        <w:rPr>
          <w:b/>
          <w:sz w:val="24"/>
          <w:szCs w:val="24"/>
        </w:rPr>
        <w:t> 534 95 25</w:t>
      </w:r>
      <w:r w:rsidR="00AC7B3E" w:rsidRPr="00A96981">
        <w:rPr>
          <w:sz w:val="24"/>
          <w:szCs w:val="24"/>
        </w:rPr>
        <w:t xml:space="preserve">, adres email: </w:t>
      </w:r>
      <w:hyperlink r:id="rId10" w:history="1">
        <w:r w:rsidR="004A4338" w:rsidRPr="00D73635">
          <w:rPr>
            <w:rStyle w:val="Hipercze"/>
            <w:b/>
            <w:sz w:val="24"/>
            <w:szCs w:val="24"/>
          </w:rPr>
          <w:t>marcin.szmit@uke.gov.pl</w:t>
        </w:r>
      </w:hyperlink>
      <w:r w:rsidR="004A4338">
        <w:rPr>
          <w:rStyle w:val="Hipercze"/>
          <w:sz w:val="24"/>
          <w:szCs w:val="24"/>
          <w:u w:val="none"/>
        </w:rPr>
        <w:t xml:space="preserve"> </w:t>
      </w:r>
      <w:r w:rsidR="004A4338" w:rsidRPr="004A4338">
        <w:rPr>
          <w:rStyle w:val="Hipercze"/>
          <w:color w:val="auto"/>
          <w:sz w:val="24"/>
          <w:szCs w:val="24"/>
          <w:u w:val="none"/>
        </w:rPr>
        <w:t>.</w:t>
      </w:r>
      <w:r w:rsidR="00A96981" w:rsidRPr="00A96981">
        <w:rPr>
          <w:sz w:val="24"/>
          <w:szCs w:val="24"/>
        </w:rPr>
        <w:t xml:space="preserve"> </w:t>
      </w:r>
    </w:p>
    <w:p w14:paraId="5F96DF6C" w14:textId="77777777" w:rsidR="00165CEF" w:rsidRDefault="006A2956" w:rsidP="00165CEF">
      <w:pPr>
        <w:widowControl w:val="0"/>
        <w:numPr>
          <w:ilvl w:val="12"/>
          <w:numId w:val="0"/>
        </w:numPr>
        <w:spacing w:beforeAutospacing="1" w:after="0" w:afterAutospacing="1" w:line="240" w:lineRule="auto"/>
        <w:jc w:val="both"/>
        <w:rPr>
          <w:rFonts w:eastAsia="Calibri"/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165CEF">
        <w:rPr>
          <w:b/>
          <w:sz w:val="24"/>
          <w:szCs w:val="24"/>
        </w:rPr>
        <w:lastRenderedPageBreak/>
        <w:t xml:space="preserve">Załącznik nr 1 </w:t>
      </w:r>
      <w:r w:rsidR="0056341D" w:rsidRPr="00643E59">
        <w:rPr>
          <w:rFonts w:eastAsia="Calibri"/>
          <w:b/>
          <w:color w:val="000000"/>
          <w:sz w:val="24"/>
          <w:szCs w:val="24"/>
        </w:rPr>
        <w:t xml:space="preserve">do </w:t>
      </w:r>
      <w:r w:rsidR="0056341D" w:rsidRPr="00774CEE">
        <w:rPr>
          <w:rFonts w:eastAsia="Calibri"/>
          <w:b/>
          <w:color w:val="000000"/>
          <w:sz w:val="24"/>
          <w:szCs w:val="24"/>
        </w:rPr>
        <w:t xml:space="preserve">zaproszenia </w:t>
      </w:r>
      <w:r w:rsidR="0056341D" w:rsidRPr="00774CEE">
        <w:rPr>
          <w:rFonts w:eastAsia="Calibri"/>
          <w:b/>
          <w:sz w:val="24"/>
          <w:szCs w:val="24"/>
        </w:rPr>
        <w:t>do</w:t>
      </w:r>
      <w:r w:rsidR="0056341D">
        <w:rPr>
          <w:rFonts w:eastAsia="Calibri"/>
          <w:b/>
          <w:sz w:val="24"/>
          <w:szCs w:val="24"/>
        </w:rPr>
        <w:t xml:space="preserve"> udziału w</w:t>
      </w:r>
      <w:r w:rsidR="0056341D" w:rsidRPr="00774CEE">
        <w:rPr>
          <w:rFonts w:eastAsia="Calibri"/>
          <w:b/>
          <w:sz w:val="24"/>
          <w:szCs w:val="24"/>
        </w:rPr>
        <w:t xml:space="preserve"> </w:t>
      </w:r>
      <w:r w:rsidR="0056341D">
        <w:rPr>
          <w:rFonts w:eastAsia="Calibri"/>
          <w:b/>
          <w:sz w:val="24"/>
          <w:szCs w:val="24"/>
        </w:rPr>
        <w:t>ustaleniu wartości zamówienia publicznego</w:t>
      </w:r>
      <w:r w:rsidR="00165CEF">
        <w:rPr>
          <w:rFonts w:eastAsia="Calibri"/>
          <w:b/>
          <w:sz w:val="24"/>
          <w:szCs w:val="24"/>
        </w:rPr>
        <w:t xml:space="preserve"> – szczegółowe wymagania: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65CEF" w:rsidRPr="00AB11CC" w14:paraId="1762CB8C" w14:textId="77777777" w:rsidTr="00CD4EB9">
        <w:tc>
          <w:tcPr>
            <w:tcW w:w="9180" w:type="dxa"/>
          </w:tcPr>
          <w:p w14:paraId="3A061BBC" w14:textId="77777777" w:rsidR="00165CEF" w:rsidRPr="00AB11CC" w:rsidRDefault="00165CEF" w:rsidP="00CD4EB9">
            <w:pPr>
              <w:widowControl w:val="0"/>
              <w:numPr>
                <w:ilvl w:val="12"/>
                <w:numId w:val="0"/>
              </w:numPr>
              <w:spacing w:beforeAutospacing="1" w:after="0" w:afterAutospacing="1" w:line="240" w:lineRule="auto"/>
              <w:jc w:val="both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Szczegółowe wymagania produktu:</w:t>
            </w:r>
          </w:p>
        </w:tc>
      </w:tr>
      <w:tr w:rsidR="00165CEF" w:rsidRPr="00AB11CC" w14:paraId="29C59540" w14:textId="77777777" w:rsidTr="00CD4EB9">
        <w:tc>
          <w:tcPr>
            <w:tcW w:w="9180" w:type="dxa"/>
          </w:tcPr>
          <w:p w14:paraId="442781F1" w14:textId="63F6AE8A" w:rsidR="00165CEF" w:rsidRPr="00F67BF4" w:rsidRDefault="00165CEF" w:rsidP="00165CEF">
            <w:pPr>
              <w:numPr>
                <w:ilvl w:val="0"/>
                <w:numId w:val="17"/>
              </w:numPr>
              <w:tabs>
                <w:tab w:val="clear" w:pos="360"/>
              </w:tabs>
              <w:spacing w:after="0" w:line="240" w:lineRule="auto"/>
              <w:ind w:right="144" w:hanging="360"/>
              <w:rPr>
                <w:b/>
                <w:color w:val="000000"/>
                <w:spacing w:val="3"/>
              </w:rPr>
            </w:pPr>
            <w:r w:rsidRPr="00F67BF4">
              <w:rPr>
                <w:b/>
              </w:rPr>
              <w:t xml:space="preserve">W ramach usługi WSPARCIA </w:t>
            </w:r>
            <w:r w:rsidR="00FE19D8">
              <w:rPr>
                <w:b/>
              </w:rPr>
              <w:t xml:space="preserve">i AKTUALIZACJI </w:t>
            </w:r>
            <w:r w:rsidRPr="00F67BF4">
              <w:rPr>
                <w:b/>
              </w:rPr>
              <w:t>Wykonawca musi zapewnić:</w:t>
            </w:r>
          </w:p>
          <w:p w14:paraId="4C40AD74" w14:textId="63DBF3B1" w:rsidR="00FE19D8" w:rsidRDefault="00FE19D8" w:rsidP="00FE19D8">
            <w:pPr>
              <w:numPr>
                <w:ilvl w:val="0"/>
                <w:numId w:val="19"/>
              </w:numPr>
              <w:tabs>
                <w:tab w:val="decimal" w:pos="360"/>
              </w:tabs>
              <w:spacing w:before="120" w:after="120" w:line="240" w:lineRule="auto"/>
              <w:jc w:val="both"/>
            </w:pPr>
            <w:r>
              <w:t>Konsultacje w zakresie analizowania, optymalizacji oraz modelowania w systemie ESOD ob</w:t>
            </w:r>
            <w:r w:rsidR="00381E00">
              <w:t>iegu dokumentów elektronicznych;</w:t>
            </w:r>
          </w:p>
          <w:p w14:paraId="684B1CEB" w14:textId="2106DE75" w:rsidR="00FE19D8" w:rsidRDefault="00FE19D8" w:rsidP="00FE19D8">
            <w:pPr>
              <w:numPr>
                <w:ilvl w:val="0"/>
                <w:numId w:val="19"/>
              </w:numPr>
              <w:tabs>
                <w:tab w:val="decimal" w:pos="360"/>
              </w:tabs>
              <w:spacing w:before="120" w:after="120" w:line="240" w:lineRule="auto"/>
              <w:jc w:val="both"/>
            </w:pPr>
            <w:r>
              <w:t>Konsultacje techniczne dl</w:t>
            </w:r>
            <w:r w:rsidR="00381E00">
              <w:t>a administratorów systemu ESOD;</w:t>
            </w:r>
          </w:p>
          <w:p w14:paraId="24A16526" w14:textId="5192B878" w:rsidR="00FE19D8" w:rsidRDefault="00FE19D8" w:rsidP="00FE19D8">
            <w:pPr>
              <w:numPr>
                <w:ilvl w:val="0"/>
                <w:numId w:val="19"/>
              </w:numPr>
              <w:tabs>
                <w:tab w:val="decimal" w:pos="360"/>
              </w:tabs>
              <w:spacing w:before="120" w:after="120" w:line="240" w:lineRule="auto"/>
              <w:jc w:val="both"/>
            </w:pPr>
            <w:r>
              <w:t>Rozwiązywanie problemów technicz</w:t>
            </w:r>
            <w:r w:rsidR="00381E00">
              <w:t>nych związanych z systemem ESOD;</w:t>
            </w:r>
          </w:p>
          <w:p w14:paraId="5EB22D5B" w14:textId="71C23594" w:rsidR="00FE19D8" w:rsidRDefault="00FE19D8" w:rsidP="00FE19D8">
            <w:pPr>
              <w:numPr>
                <w:ilvl w:val="0"/>
                <w:numId w:val="19"/>
              </w:numPr>
              <w:tabs>
                <w:tab w:val="decimal" w:pos="360"/>
              </w:tabs>
              <w:spacing w:before="120" w:after="120" w:line="240" w:lineRule="auto"/>
              <w:jc w:val="both"/>
            </w:pPr>
            <w:r>
              <w:t>Utrzymanie środowiska produkcyjne</w:t>
            </w:r>
            <w:r w:rsidR="00381E00">
              <w:t>go, testowego;</w:t>
            </w:r>
          </w:p>
          <w:p w14:paraId="7482F1FE" w14:textId="7001F601" w:rsidR="00FE19D8" w:rsidRDefault="00FE19D8" w:rsidP="00FE19D8">
            <w:pPr>
              <w:numPr>
                <w:ilvl w:val="0"/>
                <w:numId w:val="19"/>
              </w:numPr>
              <w:tabs>
                <w:tab w:val="decimal" w:pos="360"/>
              </w:tabs>
              <w:spacing w:before="120" w:after="120" w:line="240" w:lineRule="auto"/>
              <w:jc w:val="both"/>
            </w:pPr>
            <w:r>
              <w:t>Wsparcie wiedzą w postaci rea</w:t>
            </w:r>
            <w:r w:rsidR="00381E00">
              <w:t>lizacji usługi typu „hot-line”;</w:t>
            </w:r>
          </w:p>
          <w:p w14:paraId="5E8A99BA" w14:textId="1544AAC1" w:rsidR="00FE19D8" w:rsidRDefault="00381E00" w:rsidP="00FE19D8">
            <w:pPr>
              <w:numPr>
                <w:ilvl w:val="0"/>
                <w:numId w:val="19"/>
              </w:numPr>
              <w:tabs>
                <w:tab w:val="decimal" w:pos="360"/>
              </w:tabs>
              <w:spacing w:before="120" w:after="120" w:line="240" w:lineRule="auto"/>
              <w:jc w:val="both"/>
            </w:pPr>
            <w:r>
              <w:t>Współpracę systemu ESOD z ePUAP;</w:t>
            </w:r>
          </w:p>
          <w:p w14:paraId="3D357500" w14:textId="23EB74B3" w:rsidR="00FE19D8" w:rsidRDefault="00FE19D8" w:rsidP="00FE19D8">
            <w:pPr>
              <w:numPr>
                <w:ilvl w:val="0"/>
                <w:numId w:val="19"/>
              </w:numPr>
              <w:tabs>
                <w:tab w:val="decimal" w:pos="360"/>
              </w:tabs>
              <w:spacing w:before="120" w:after="120" w:line="240" w:lineRule="auto"/>
              <w:jc w:val="both"/>
            </w:pPr>
            <w:r>
              <w:t>Współpracę systemu ESOD z SSO zbudowanym w oparciu o WSO2IS</w:t>
            </w:r>
            <w:r w:rsidR="00381E00">
              <w:t>;</w:t>
            </w:r>
          </w:p>
          <w:p w14:paraId="28FD350E" w14:textId="270B55D1" w:rsidR="00FE19D8" w:rsidRDefault="00FE19D8" w:rsidP="0061729A">
            <w:pPr>
              <w:numPr>
                <w:ilvl w:val="0"/>
                <w:numId w:val="19"/>
              </w:numPr>
              <w:tabs>
                <w:tab w:val="decimal" w:pos="360"/>
              </w:tabs>
              <w:spacing w:before="120" w:after="120" w:line="240" w:lineRule="auto"/>
              <w:jc w:val="both"/>
            </w:pPr>
            <w:r>
              <w:t xml:space="preserve">Współpracę systemu ESOD z systemem eDoręczenia, </w:t>
            </w:r>
          </w:p>
          <w:p w14:paraId="6DB674FF" w14:textId="5D563F80" w:rsidR="0061729A" w:rsidRDefault="0061729A" w:rsidP="0061729A">
            <w:pPr>
              <w:numPr>
                <w:ilvl w:val="0"/>
                <w:numId w:val="19"/>
              </w:numPr>
              <w:tabs>
                <w:tab w:val="decimal" w:pos="360"/>
              </w:tabs>
              <w:spacing w:before="120" w:after="120" w:line="240" w:lineRule="auto"/>
              <w:jc w:val="both"/>
            </w:pPr>
            <w:r>
              <w:t>Współpracę systemu ESOD z systemem eDoręczenia Hybrydowymi,</w:t>
            </w:r>
          </w:p>
          <w:p w14:paraId="092F3B91" w14:textId="3E54EE34" w:rsidR="0061729A" w:rsidRDefault="0061729A" w:rsidP="0061729A">
            <w:pPr>
              <w:numPr>
                <w:ilvl w:val="0"/>
                <w:numId w:val="19"/>
              </w:numPr>
              <w:tabs>
                <w:tab w:val="decimal" w:pos="360"/>
              </w:tabs>
              <w:spacing w:before="120" w:after="120" w:line="240" w:lineRule="auto"/>
              <w:jc w:val="both"/>
            </w:pPr>
            <w:r>
              <w:t>Współpracę systemu ESOD z systemem KSeF,</w:t>
            </w:r>
          </w:p>
          <w:p w14:paraId="14E91D00" w14:textId="53A5C6CC" w:rsidR="00FE19D8" w:rsidRDefault="00FE19D8" w:rsidP="00FE19D8">
            <w:pPr>
              <w:numPr>
                <w:ilvl w:val="0"/>
                <w:numId w:val="19"/>
              </w:numPr>
              <w:tabs>
                <w:tab w:val="decimal" w:pos="360"/>
              </w:tabs>
              <w:spacing w:before="120" w:after="120" w:line="240" w:lineRule="auto"/>
              <w:jc w:val="both"/>
            </w:pPr>
            <w:r>
              <w:t>Możliwość elektronicznego podpisywania dokumentów w ESOD, bez względu na dosta</w:t>
            </w:r>
            <w:r w:rsidR="00381E00">
              <w:t>wcę certyfikatu kwalifikowanego;</w:t>
            </w:r>
          </w:p>
          <w:p w14:paraId="4E0A4458" w14:textId="3440492C" w:rsidR="00FE19D8" w:rsidRDefault="00FE19D8" w:rsidP="00FE19D8">
            <w:pPr>
              <w:numPr>
                <w:ilvl w:val="0"/>
                <w:numId w:val="19"/>
              </w:numPr>
              <w:tabs>
                <w:tab w:val="decimal" w:pos="360"/>
              </w:tabs>
              <w:spacing w:before="120" w:after="120" w:line="240" w:lineRule="auto"/>
              <w:jc w:val="both"/>
            </w:pPr>
            <w:r>
              <w:t>Możliwość weryfikacji podpisu na dokumencie elektronicznym, który został podpisany kwalifikowanym podpisem elektronicznym, podpisem zaufanym, podpisem osobistym bez względu</w:t>
            </w:r>
            <w:r w:rsidR="00381E00">
              <w:t xml:space="preserve"> na sposób podpisania dokumentu;</w:t>
            </w:r>
          </w:p>
          <w:p w14:paraId="7AECB869" w14:textId="27A42475" w:rsidR="00FE19D8" w:rsidRDefault="0042047F" w:rsidP="00FE19D8">
            <w:pPr>
              <w:numPr>
                <w:ilvl w:val="0"/>
                <w:numId w:val="19"/>
              </w:numPr>
              <w:tabs>
                <w:tab w:val="decimal" w:pos="360"/>
              </w:tabs>
              <w:spacing w:before="120" w:after="120" w:line="240" w:lineRule="auto"/>
              <w:jc w:val="both"/>
            </w:pPr>
            <w:r>
              <w:t>Współpracę</w:t>
            </w:r>
            <w:r w:rsidR="00FE19D8">
              <w:t xml:space="preserve"> systemu ESOD poprzez szynę danych </w:t>
            </w:r>
            <w:r w:rsidR="0061729A">
              <w:t>ESB</w:t>
            </w:r>
            <w:r w:rsidR="00FE19D8">
              <w:t xml:space="preserve"> z innymi systemami wykor</w:t>
            </w:r>
            <w:r w:rsidR="00381E00">
              <w:t>zystywanymi przez Zamawiającego;</w:t>
            </w:r>
          </w:p>
          <w:p w14:paraId="666B892E" w14:textId="06418AD8" w:rsidR="00FE19D8" w:rsidRDefault="00FE19D8" w:rsidP="00FE19D8">
            <w:pPr>
              <w:numPr>
                <w:ilvl w:val="0"/>
                <w:numId w:val="19"/>
              </w:numPr>
              <w:tabs>
                <w:tab w:val="decimal" w:pos="360"/>
              </w:tabs>
              <w:spacing w:before="120" w:after="120" w:line="240" w:lineRule="auto"/>
              <w:jc w:val="both"/>
            </w:pPr>
            <w:r>
              <w:t>Możliwości odbierania i wysyłana e-mail z wykorzystaniem serwera Exchange wykor</w:t>
            </w:r>
            <w:r w:rsidR="00381E00">
              <w:t>zystywanego przez Zamawiającego;</w:t>
            </w:r>
          </w:p>
          <w:p w14:paraId="467A9F6C" w14:textId="0AC3C4DC" w:rsidR="00FE19D8" w:rsidRDefault="00FE19D8" w:rsidP="00FE19D8">
            <w:pPr>
              <w:numPr>
                <w:ilvl w:val="0"/>
                <w:numId w:val="19"/>
              </w:numPr>
              <w:tabs>
                <w:tab w:val="decimal" w:pos="360"/>
              </w:tabs>
              <w:spacing w:before="120" w:after="120" w:line="240" w:lineRule="auto"/>
              <w:jc w:val="both"/>
            </w:pPr>
            <w:r>
              <w:t>Usuwanie awarii problemów/incydentów, tj</w:t>
            </w:r>
            <w:r w:rsidR="00381E00">
              <w:t>.</w:t>
            </w:r>
            <w:r>
              <w:t xml:space="preserve"> uszkodzeń, błędów i nieprawidłowego działania systemu ESOD, w terminie zależnym od kategorii błędu, zgodnie z poniższą kategorią:</w:t>
            </w:r>
          </w:p>
          <w:p w14:paraId="74409E6E" w14:textId="1E83696A" w:rsidR="00FE19D8" w:rsidRDefault="00FE19D8" w:rsidP="00FE19D8">
            <w:pPr>
              <w:numPr>
                <w:ilvl w:val="2"/>
                <w:numId w:val="18"/>
              </w:numPr>
              <w:spacing w:before="120" w:after="120" w:line="240" w:lineRule="auto"/>
              <w:jc w:val="both"/>
            </w:pPr>
            <w:r>
              <w:t xml:space="preserve">Awaria  - Wykonawca zobowiązuje się określić przyczynę Awarii i uruchomić system ESOD w </w:t>
            </w:r>
            <w:r w:rsidR="00381E00">
              <w:t xml:space="preserve">terminie </w:t>
            </w:r>
            <w:r w:rsidR="0061729A">
              <w:t>2</w:t>
            </w:r>
            <w:r w:rsidR="00381E00">
              <w:t xml:space="preserve"> godzin od zgłoszenia;</w:t>
            </w:r>
          </w:p>
          <w:p w14:paraId="6E0AE828" w14:textId="075619D4" w:rsidR="00FE19D8" w:rsidRDefault="00FE19D8" w:rsidP="00FE19D8">
            <w:pPr>
              <w:numPr>
                <w:ilvl w:val="2"/>
                <w:numId w:val="18"/>
              </w:numPr>
              <w:spacing w:before="120" w:after="120" w:line="240" w:lineRule="auto"/>
              <w:jc w:val="both"/>
            </w:pPr>
            <w:r>
              <w:t xml:space="preserve">Błąd poziomu 1 - Wykonawca zobowiązuje się określić przyczynę Awarii </w:t>
            </w:r>
            <w:r w:rsidR="00381E00">
              <w:br/>
            </w:r>
            <w:r>
              <w:t>i uruchomić system ESOD w t</w:t>
            </w:r>
            <w:r w:rsidR="00381E00">
              <w:t>erminie 1</w:t>
            </w:r>
            <w:r w:rsidR="0061729A">
              <w:t>0</w:t>
            </w:r>
            <w:r w:rsidR="00381E00">
              <w:t xml:space="preserve"> godzin od zgłoszenia;</w:t>
            </w:r>
          </w:p>
          <w:p w14:paraId="33792CA9" w14:textId="0FC6B9B2" w:rsidR="00FE19D8" w:rsidRDefault="00FE19D8" w:rsidP="00FE19D8">
            <w:pPr>
              <w:numPr>
                <w:ilvl w:val="2"/>
                <w:numId w:val="18"/>
              </w:numPr>
              <w:spacing w:before="120" w:after="120" w:line="240" w:lineRule="auto"/>
              <w:jc w:val="both"/>
            </w:pPr>
            <w:r>
              <w:t xml:space="preserve">Błąd poziomu 2 - Wykonawca zobowiązuje się określić przyczynę Awarii </w:t>
            </w:r>
            <w:r w:rsidR="00381E00">
              <w:br/>
            </w:r>
            <w:r>
              <w:t>i uruchomić system ESOD w t</w:t>
            </w:r>
            <w:r w:rsidR="00381E00">
              <w:t>erminie 2</w:t>
            </w:r>
            <w:r w:rsidR="0061729A">
              <w:t>0</w:t>
            </w:r>
            <w:r w:rsidR="00381E00">
              <w:t xml:space="preserve"> godzin od zgłoszenia;</w:t>
            </w:r>
          </w:p>
          <w:p w14:paraId="4AB3190C" w14:textId="739ADC76" w:rsidR="00FE19D8" w:rsidRDefault="00FE19D8" w:rsidP="00FE19D8">
            <w:pPr>
              <w:numPr>
                <w:ilvl w:val="2"/>
                <w:numId w:val="18"/>
              </w:numPr>
              <w:spacing w:before="120" w:after="120" w:line="240" w:lineRule="auto"/>
              <w:jc w:val="both"/>
            </w:pPr>
            <w:r>
              <w:t xml:space="preserve">Błąd poziomu 3 - Wykonawca zobowiązuje się określić przyczynę Awarii </w:t>
            </w:r>
            <w:r w:rsidR="00381E00">
              <w:br/>
            </w:r>
            <w:r>
              <w:t xml:space="preserve">i uruchomić system ESOD w terminie </w:t>
            </w:r>
            <w:r w:rsidR="0061729A">
              <w:t>5</w:t>
            </w:r>
            <w:r>
              <w:t xml:space="preserve"> d</w:t>
            </w:r>
            <w:r w:rsidR="00381E00">
              <w:t>ni kalendarzowych od zgłoszenia;</w:t>
            </w:r>
          </w:p>
          <w:p w14:paraId="53D4D067" w14:textId="3C4C6016" w:rsidR="00FE19D8" w:rsidRDefault="00FE19D8" w:rsidP="00FE19D8">
            <w:pPr>
              <w:numPr>
                <w:ilvl w:val="2"/>
                <w:numId w:val="18"/>
              </w:numPr>
              <w:spacing w:before="120" w:after="120" w:line="240" w:lineRule="auto"/>
              <w:jc w:val="both"/>
            </w:pPr>
            <w:r>
              <w:t xml:space="preserve">Błąd poziomu 4 - Wykonawca zobowiązuje się określić przyczynę Awarii </w:t>
            </w:r>
            <w:r w:rsidR="00381E00">
              <w:br/>
            </w:r>
            <w:r>
              <w:t>i uruchomić system ESOD w terminie 1</w:t>
            </w:r>
            <w:r w:rsidR="0061729A">
              <w:t>2</w:t>
            </w:r>
            <w:r>
              <w:t xml:space="preserve"> dni kalendarzowych od zgłoszenia.</w:t>
            </w:r>
          </w:p>
          <w:p w14:paraId="098B354E" w14:textId="47F43DF9" w:rsidR="00165CEF" w:rsidRPr="00F67BF4" w:rsidRDefault="00165CEF" w:rsidP="00FE19D8">
            <w:pPr>
              <w:spacing w:before="120" w:after="120" w:line="240" w:lineRule="auto"/>
              <w:jc w:val="both"/>
            </w:pPr>
          </w:p>
          <w:tbl>
            <w:tblPr>
              <w:tblW w:w="0" w:type="auto"/>
              <w:tblInd w:w="16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65"/>
              <w:gridCol w:w="5151"/>
            </w:tblGrid>
            <w:tr w:rsidR="00165CEF" w:rsidRPr="0032443E" w14:paraId="64B8CB38" w14:textId="77777777" w:rsidTr="00CD4EB9">
              <w:tc>
                <w:tcPr>
                  <w:tcW w:w="2174" w:type="dxa"/>
                </w:tcPr>
                <w:p w14:paraId="3C88B958" w14:textId="77777777" w:rsidR="00165CEF" w:rsidRPr="00F67BF4" w:rsidRDefault="00165CEF" w:rsidP="00CD4EB9">
                  <w:pPr>
                    <w:spacing w:before="120" w:after="120"/>
                    <w:jc w:val="both"/>
                  </w:pPr>
                </w:p>
                <w:p w14:paraId="643B2DCC" w14:textId="77777777" w:rsidR="00165CEF" w:rsidRPr="00F67BF4" w:rsidRDefault="00165CEF" w:rsidP="00CD4EB9">
                  <w:pPr>
                    <w:spacing w:before="120" w:after="120"/>
                    <w:jc w:val="both"/>
                  </w:pPr>
                  <w:r w:rsidRPr="00F67BF4">
                    <w:t>Awaria</w:t>
                  </w:r>
                </w:p>
              </w:tc>
              <w:tc>
                <w:tcPr>
                  <w:tcW w:w="5494" w:type="dxa"/>
                </w:tcPr>
                <w:p w14:paraId="4D58DA3A" w14:textId="6435479F" w:rsidR="00165CEF" w:rsidRPr="00F67BF4" w:rsidRDefault="00165CEF" w:rsidP="00216D77">
                  <w:pPr>
                    <w:pStyle w:val="NormalnyWeb"/>
                    <w:spacing w:line="240" w:lineRule="auto"/>
                    <w:rPr>
                      <w:rFonts w:ascii="Calibri" w:hAnsi="Calibri"/>
                      <w:sz w:val="22"/>
                      <w:szCs w:val="22"/>
                    </w:rPr>
                  </w:pPr>
                  <w:r w:rsidRPr="00F67BF4">
                    <w:rPr>
                      <w:rFonts w:ascii="Calibri" w:hAnsi="Calibri"/>
                      <w:sz w:val="22"/>
                      <w:szCs w:val="22"/>
                    </w:rPr>
                    <w:t xml:space="preserve">Błąd powodujący nieprawidłowości w funkcjonowaniu systemu </w:t>
                  </w:r>
                  <w:r w:rsidR="00381E00">
                    <w:rPr>
                      <w:rFonts w:ascii="Calibri" w:hAnsi="Calibri"/>
                      <w:sz w:val="22"/>
                      <w:szCs w:val="22"/>
                    </w:rPr>
                    <w:t>ESOD</w:t>
                  </w:r>
                  <w:r w:rsidRPr="00F67BF4">
                    <w:rPr>
                      <w:rFonts w:ascii="Calibri" w:hAnsi="Calibri"/>
                      <w:sz w:val="22"/>
                      <w:szCs w:val="22"/>
                    </w:rPr>
                    <w:t xml:space="preserve"> niezgodne z dokumentacją lub specyfikacją wymagań, powodujące niemożność lub utrudnienia w eksploatacji Systemu.</w:t>
                  </w:r>
                </w:p>
              </w:tc>
            </w:tr>
            <w:tr w:rsidR="00165CEF" w:rsidRPr="0032443E" w14:paraId="3759CAE1" w14:textId="77777777" w:rsidTr="00CD4EB9">
              <w:tc>
                <w:tcPr>
                  <w:tcW w:w="2174" w:type="dxa"/>
                </w:tcPr>
                <w:p w14:paraId="20590F9E" w14:textId="77777777" w:rsidR="00165CEF" w:rsidRPr="00F67BF4" w:rsidRDefault="00165CEF" w:rsidP="00CD4EB9">
                  <w:pPr>
                    <w:spacing w:before="120" w:after="120"/>
                    <w:jc w:val="both"/>
                  </w:pPr>
                  <w:r w:rsidRPr="00F67BF4">
                    <w:t>Błąd poziomu 1</w:t>
                  </w:r>
                </w:p>
              </w:tc>
              <w:tc>
                <w:tcPr>
                  <w:tcW w:w="5494" w:type="dxa"/>
                </w:tcPr>
                <w:p w14:paraId="13B8E5EF" w14:textId="321D53E5" w:rsidR="00165CEF" w:rsidRPr="00F67BF4" w:rsidRDefault="00165CEF" w:rsidP="00216D77">
                  <w:pPr>
                    <w:spacing w:before="120" w:after="120" w:line="240" w:lineRule="auto"/>
                    <w:jc w:val="both"/>
                  </w:pPr>
                  <w:r w:rsidRPr="00F67BF4">
                    <w:t>Błąd powodujący brak działania całości systemu lub funkcjonowania mechanizmów bezpieczeństwa</w:t>
                  </w:r>
                  <w:r w:rsidR="00381E00">
                    <w:t>.</w:t>
                  </w:r>
                </w:p>
              </w:tc>
            </w:tr>
            <w:tr w:rsidR="00165CEF" w:rsidRPr="0032443E" w14:paraId="40E32880" w14:textId="77777777" w:rsidTr="00CD4EB9">
              <w:tc>
                <w:tcPr>
                  <w:tcW w:w="2174" w:type="dxa"/>
                </w:tcPr>
                <w:p w14:paraId="0AC8F767" w14:textId="77777777" w:rsidR="00165CEF" w:rsidRPr="00F67BF4" w:rsidRDefault="00165CEF" w:rsidP="00CD4EB9">
                  <w:pPr>
                    <w:spacing w:before="120" w:after="120"/>
                    <w:jc w:val="both"/>
                  </w:pPr>
                  <w:r w:rsidRPr="00F67BF4">
                    <w:t>Błąd poziomu 2</w:t>
                  </w:r>
                </w:p>
              </w:tc>
              <w:tc>
                <w:tcPr>
                  <w:tcW w:w="5494" w:type="dxa"/>
                </w:tcPr>
                <w:p w14:paraId="5AC7DFD7" w14:textId="77777777" w:rsidR="00165CEF" w:rsidRPr="00F67BF4" w:rsidRDefault="00165CEF" w:rsidP="00216D77">
                  <w:pPr>
                    <w:spacing w:before="120" w:after="120" w:line="240" w:lineRule="auto"/>
                    <w:jc w:val="both"/>
                  </w:pPr>
                  <w:r w:rsidRPr="00F67BF4">
                    <w:t>Błąd powodujący brak działania części funkcjonalności lub niekompletność mechanizmów bezpieczeństwa.</w:t>
                  </w:r>
                </w:p>
              </w:tc>
            </w:tr>
            <w:tr w:rsidR="00165CEF" w:rsidRPr="0032443E" w14:paraId="7B3D793F" w14:textId="77777777" w:rsidTr="00CD4EB9">
              <w:tc>
                <w:tcPr>
                  <w:tcW w:w="2174" w:type="dxa"/>
                </w:tcPr>
                <w:p w14:paraId="659597D4" w14:textId="77777777" w:rsidR="00165CEF" w:rsidRPr="00F67BF4" w:rsidRDefault="00165CEF" w:rsidP="00CD4EB9">
                  <w:pPr>
                    <w:spacing w:before="120" w:after="120"/>
                    <w:jc w:val="both"/>
                  </w:pPr>
                  <w:r w:rsidRPr="00F67BF4">
                    <w:t>Błąd poziomu 3</w:t>
                  </w:r>
                </w:p>
              </w:tc>
              <w:tc>
                <w:tcPr>
                  <w:tcW w:w="5494" w:type="dxa"/>
                </w:tcPr>
                <w:p w14:paraId="36EE9E58" w14:textId="0D9EC529" w:rsidR="00165CEF" w:rsidRPr="00F67BF4" w:rsidRDefault="00165CEF" w:rsidP="00216D77">
                  <w:pPr>
                    <w:spacing w:before="120" w:after="120" w:line="240" w:lineRule="auto"/>
                    <w:jc w:val="both"/>
                  </w:pPr>
                  <w:r w:rsidRPr="00F67BF4">
                    <w:t xml:space="preserve">Błąd dotyczący ergonomii kluczowych funkcjonalności systemu </w:t>
                  </w:r>
                  <w:r w:rsidR="00381E00">
                    <w:t>ESOD</w:t>
                  </w:r>
                  <w:r w:rsidRPr="00F67BF4">
                    <w:t>.</w:t>
                  </w:r>
                </w:p>
              </w:tc>
            </w:tr>
            <w:tr w:rsidR="00165CEF" w:rsidRPr="0032443E" w14:paraId="38E69C32" w14:textId="77777777" w:rsidTr="00CD4EB9">
              <w:tc>
                <w:tcPr>
                  <w:tcW w:w="2174" w:type="dxa"/>
                </w:tcPr>
                <w:p w14:paraId="00615995" w14:textId="77777777" w:rsidR="00165CEF" w:rsidRPr="00F67BF4" w:rsidRDefault="00165CEF" w:rsidP="00CD4EB9">
                  <w:pPr>
                    <w:spacing w:before="120" w:after="120"/>
                    <w:jc w:val="both"/>
                  </w:pPr>
                  <w:r w:rsidRPr="00F67BF4">
                    <w:t>Błąd poziomu 4</w:t>
                  </w:r>
                </w:p>
              </w:tc>
              <w:tc>
                <w:tcPr>
                  <w:tcW w:w="5494" w:type="dxa"/>
                </w:tcPr>
                <w:p w14:paraId="31B647A0" w14:textId="2A2858B3" w:rsidR="00165CEF" w:rsidRPr="00F67BF4" w:rsidRDefault="00165CEF" w:rsidP="00216D77">
                  <w:pPr>
                    <w:spacing w:before="120" w:after="120" w:line="240" w:lineRule="auto"/>
                    <w:jc w:val="both"/>
                  </w:pPr>
                  <w:r w:rsidRPr="00F67BF4">
                    <w:t>Błąd dotyczący ergonomii mniej istotnych funkcjonaln</w:t>
                  </w:r>
                  <w:r w:rsidR="00381E00">
                    <w:t xml:space="preserve">ości, błędy literowe w tekstach pojawiających się na ekranie </w:t>
                  </w:r>
                  <w:r w:rsidRPr="00F67BF4">
                    <w:t>i wydrukach, uwagi do wyglądu interfejsu użytkowników nie</w:t>
                  </w:r>
                  <w:r>
                    <w:t xml:space="preserve"> </w:t>
                  </w:r>
                  <w:r w:rsidRPr="00F67BF4">
                    <w:t>wpły</w:t>
                  </w:r>
                  <w:r w:rsidR="00381E00">
                    <w:t>wające bezpośrednio na ergonomię.</w:t>
                  </w:r>
                </w:p>
              </w:tc>
            </w:tr>
          </w:tbl>
          <w:p w14:paraId="60C1A3DD" w14:textId="696FDCE1" w:rsidR="00381E00" w:rsidRDefault="0047154F" w:rsidP="00381E00">
            <w:pPr>
              <w:numPr>
                <w:ilvl w:val="0"/>
                <w:numId w:val="19"/>
              </w:numPr>
              <w:tabs>
                <w:tab w:val="decimal" w:pos="360"/>
              </w:tabs>
              <w:spacing w:before="120" w:after="120" w:line="240" w:lineRule="auto"/>
              <w:jc w:val="both"/>
            </w:pPr>
            <w:r>
              <w:t>A</w:t>
            </w:r>
            <w:r w:rsidR="00381E00">
              <w:t>ktualizację wszystkich komponentów systemu do najnowszych wersji, w tym upgrade serwera PHP i PostgreSQL do najnowszych wersji zgodnie przedstawionym planem aktualizacji;</w:t>
            </w:r>
          </w:p>
          <w:p w14:paraId="7FB841B4" w14:textId="180FA1E6" w:rsidR="00381E00" w:rsidRDefault="0047154F" w:rsidP="00381E00">
            <w:pPr>
              <w:numPr>
                <w:ilvl w:val="0"/>
                <w:numId w:val="19"/>
              </w:numPr>
              <w:tabs>
                <w:tab w:val="decimal" w:pos="360"/>
              </w:tabs>
              <w:spacing w:before="120" w:after="120" w:line="240" w:lineRule="auto"/>
              <w:jc w:val="both"/>
            </w:pPr>
            <w:r>
              <w:t>A</w:t>
            </w:r>
            <w:r w:rsidR="00381E00">
              <w:t>ktualizację systemów operacyjnych na maszynach środowiska systemu ESOD;</w:t>
            </w:r>
          </w:p>
          <w:p w14:paraId="5ABD9039" w14:textId="2020DA5B" w:rsidR="00381E00" w:rsidRDefault="00381E00" w:rsidP="00381E00">
            <w:pPr>
              <w:numPr>
                <w:ilvl w:val="0"/>
                <w:numId w:val="19"/>
              </w:numPr>
              <w:tabs>
                <w:tab w:val="decimal" w:pos="360"/>
              </w:tabs>
              <w:spacing w:before="120" w:after="120" w:line="240" w:lineRule="auto"/>
              <w:jc w:val="both"/>
            </w:pPr>
            <w:r>
              <w:t>Dostosowanie systemu ESOD do nowych wersji plików pakietu MS Office;</w:t>
            </w:r>
          </w:p>
          <w:p w14:paraId="3552C209" w14:textId="7E8CBD6C" w:rsidR="00381E00" w:rsidRDefault="00381E00" w:rsidP="00381E00">
            <w:pPr>
              <w:numPr>
                <w:ilvl w:val="0"/>
                <w:numId w:val="19"/>
              </w:numPr>
              <w:tabs>
                <w:tab w:val="decimal" w:pos="360"/>
              </w:tabs>
              <w:spacing w:before="120" w:after="120" w:line="240" w:lineRule="auto"/>
              <w:jc w:val="both"/>
            </w:pPr>
            <w:r>
              <w:t xml:space="preserve">Niezakłócony dostęp do aplikacji w godzinach pracy Urzędu – wszelkie prace modernizacyjne muszą odbywać się w terminach uzgodnionych z Zamawiającym oraz, </w:t>
            </w:r>
            <w:r>
              <w:br/>
              <w:t>o ile Zamawiający nie zdecyduje inaczej, poza godzinami pracy Urzędu;</w:t>
            </w:r>
          </w:p>
          <w:p w14:paraId="42EA9941" w14:textId="77777777" w:rsidR="00381E00" w:rsidRDefault="00381E00" w:rsidP="00381E00">
            <w:pPr>
              <w:numPr>
                <w:ilvl w:val="0"/>
                <w:numId w:val="19"/>
              </w:numPr>
              <w:tabs>
                <w:tab w:val="decimal" w:pos="360"/>
              </w:tabs>
              <w:spacing w:before="120" w:after="120" w:line="240" w:lineRule="auto"/>
              <w:jc w:val="both"/>
            </w:pPr>
            <w:r>
              <w:t>Utrzymanie i aktualizację dokumentacji systemu w repozytorium wiedzy udostępnionym przez Zamawiającego (Confluence);</w:t>
            </w:r>
          </w:p>
          <w:p w14:paraId="3D061F1E" w14:textId="58602926" w:rsidR="00381E00" w:rsidRDefault="00381E00" w:rsidP="00381E00">
            <w:pPr>
              <w:numPr>
                <w:ilvl w:val="0"/>
                <w:numId w:val="19"/>
              </w:numPr>
              <w:tabs>
                <w:tab w:val="decimal" w:pos="360"/>
              </w:tabs>
              <w:spacing w:before="120" w:after="120" w:line="240" w:lineRule="auto"/>
              <w:jc w:val="both"/>
            </w:pPr>
            <w:r>
              <w:t>Utrzymanie i aktualizacje kodu systemu w repozytorium kodu udostępnionym przez Zamawiającego</w:t>
            </w:r>
            <w:r w:rsidR="0061729A">
              <w:t>;</w:t>
            </w:r>
          </w:p>
          <w:p w14:paraId="2EE486D5" w14:textId="16C4952D" w:rsidR="00381E00" w:rsidRDefault="0047154F" w:rsidP="00381E00">
            <w:pPr>
              <w:numPr>
                <w:ilvl w:val="0"/>
                <w:numId w:val="19"/>
              </w:numPr>
              <w:tabs>
                <w:tab w:val="decimal" w:pos="360"/>
              </w:tabs>
              <w:spacing w:before="120" w:after="120" w:line="240" w:lineRule="auto"/>
              <w:jc w:val="both"/>
            </w:pPr>
            <w:r>
              <w:t>R</w:t>
            </w:r>
            <w:r w:rsidR="00381E00">
              <w:t>ealizację wszelkich aktualizacji systemu z wykorzystaniem technik i narzędzi Continuous Integration i Continuous Delivery lub Continuous Deployment (Zamawiający udostępnia JIRA);</w:t>
            </w:r>
          </w:p>
          <w:p w14:paraId="1015776B" w14:textId="727D91A4" w:rsidR="00381E00" w:rsidRDefault="00381E00" w:rsidP="00381E00">
            <w:pPr>
              <w:numPr>
                <w:ilvl w:val="0"/>
                <w:numId w:val="19"/>
              </w:numPr>
              <w:tabs>
                <w:tab w:val="decimal" w:pos="360"/>
              </w:tabs>
              <w:spacing w:before="120" w:after="120" w:line="240" w:lineRule="auto"/>
              <w:jc w:val="both"/>
            </w:pPr>
            <w:r>
              <w:lastRenderedPageBreak/>
              <w:t>Wszelkie aktualizacje muszą być przed ich wgraniem przetestowane w sposób zapewniający bezawaryjne działanie systemu po ich wgraniu na serwery produkcyjne.</w:t>
            </w:r>
          </w:p>
          <w:p w14:paraId="369736F7" w14:textId="59620DC9" w:rsidR="00165CEF" w:rsidRPr="00C203F3" w:rsidRDefault="00165CEF" w:rsidP="00165CEF">
            <w:pPr>
              <w:numPr>
                <w:ilvl w:val="0"/>
                <w:numId w:val="17"/>
              </w:numPr>
              <w:tabs>
                <w:tab w:val="decimal" w:pos="432"/>
              </w:tabs>
              <w:spacing w:after="0" w:line="240" w:lineRule="auto"/>
              <w:ind w:right="144" w:hanging="360"/>
              <w:rPr>
                <w:b/>
              </w:rPr>
            </w:pPr>
            <w:r w:rsidRPr="00C203F3">
              <w:rPr>
                <w:b/>
              </w:rPr>
              <w:t xml:space="preserve">W ramach ROZWOJU systemu </w:t>
            </w:r>
            <w:r w:rsidR="00A65DE4">
              <w:rPr>
                <w:b/>
              </w:rPr>
              <w:t>ESOD</w:t>
            </w:r>
            <w:r w:rsidRPr="00C203F3">
              <w:rPr>
                <w:b/>
              </w:rPr>
              <w:t>:</w:t>
            </w:r>
          </w:p>
          <w:p w14:paraId="62247A85" w14:textId="428E61EE" w:rsidR="007C2AAC" w:rsidRPr="00C203F3" w:rsidRDefault="007C2AAC" w:rsidP="00165CEF">
            <w:pPr>
              <w:numPr>
                <w:ilvl w:val="0"/>
                <w:numId w:val="21"/>
              </w:numPr>
              <w:spacing w:before="120" w:after="120" w:line="240" w:lineRule="auto"/>
              <w:ind w:left="1134"/>
              <w:jc w:val="both"/>
            </w:pPr>
            <w:r w:rsidRPr="00C203F3">
              <w:t xml:space="preserve">Usługi </w:t>
            </w:r>
            <w:r w:rsidR="001F79FD">
              <w:t xml:space="preserve">rozwoju </w:t>
            </w:r>
            <w:r w:rsidRPr="00C203F3">
              <w:t xml:space="preserve"> systemu </w:t>
            </w:r>
            <w:r w:rsidR="00A65DE4">
              <w:t>ESOD</w:t>
            </w:r>
            <w:r w:rsidRPr="00C203F3">
              <w:t xml:space="preserve"> będą wykonywane na podstawie zleceń Zamawiającego na wykonanie usług z podaniem uzgodnionych pomiędzy Stronami roboczogodzin;</w:t>
            </w:r>
          </w:p>
          <w:p w14:paraId="2C7D2386" w14:textId="77777777" w:rsidR="00165CEF" w:rsidRPr="00C203F3" w:rsidRDefault="00165CEF" w:rsidP="00165CEF">
            <w:pPr>
              <w:numPr>
                <w:ilvl w:val="0"/>
                <w:numId w:val="21"/>
              </w:numPr>
              <w:spacing w:before="120" w:after="120" w:line="240" w:lineRule="auto"/>
              <w:ind w:left="1134"/>
              <w:jc w:val="both"/>
            </w:pPr>
            <w:r w:rsidRPr="00C203F3">
              <w:t xml:space="preserve">Zamawiający będzie </w:t>
            </w:r>
            <w:r w:rsidR="00C3149F" w:rsidRPr="00C203F3">
              <w:t>przekazywał</w:t>
            </w:r>
            <w:r w:rsidRPr="00C203F3">
              <w:t xml:space="preserve"> Wykonawcy </w:t>
            </w:r>
            <w:r w:rsidR="00C3149F" w:rsidRPr="00C203F3">
              <w:t>zlecenia</w:t>
            </w:r>
            <w:r w:rsidRPr="00C203F3">
              <w:t xml:space="preserve"> do wykonania, o czym będzie informował Wykonawcę za pośrednictwem</w:t>
            </w:r>
            <w:r w:rsidR="00C3149F" w:rsidRPr="00C203F3">
              <w:t xml:space="preserve"> systemu Jira lub</w:t>
            </w:r>
            <w:r w:rsidRPr="00C203F3">
              <w:t xml:space="preserve"> adresu e-mail, wskazanego w umowie</w:t>
            </w:r>
            <w:r w:rsidR="0022561A">
              <w:t>;</w:t>
            </w:r>
          </w:p>
          <w:p w14:paraId="57C89209" w14:textId="08C5E85D" w:rsidR="00165CEF" w:rsidRPr="00C203F3" w:rsidRDefault="00165CEF" w:rsidP="00165CEF">
            <w:pPr>
              <w:numPr>
                <w:ilvl w:val="0"/>
                <w:numId w:val="21"/>
              </w:numPr>
              <w:spacing w:before="120" w:after="120" w:line="240" w:lineRule="auto"/>
              <w:ind w:left="1134"/>
              <w:jc w:val="both"/>
            </w:pPr>
            <w:r w:rsidRPr="00C203F3">
              <w:t xml:space="preserve">Przed wykonaniem </w:t>
            </w:r>
            <w:r w:rsidR="00BD0DD8" w:rsidRPr="00C203F3">
              <w:t>zlecenia</w:t>
            </w:r>
            <w:r w:rsidRPr="00C203F3">
              <w:t xml:space="preserve"> Wykonawca zobowiązany jest do przedstawienia Zamawiającemu</w:t>
            </w:r>
            <w:r w:rsidR="00BD0DD8" w:rsidRPr="00C203F3">
              <w:t xml:space="preserve"> proponowanego terminu wykonania zlecenia oraz pracochłonności (liczby godzin) </w:t>
            </w:r>
            <w:r w:rsidRPr="00C203F3">
              <w:t>przewidzianej na jej realizację</w:t>
            </w:r>
            <w:r w:rsidR="00BD0DD8" w:rsidRPr="00C203F3">
              <w:t xml:space="preserve">, w terminie </w:t>
            </w:r>
            <w:r w:rsidR="007C7694">
              <w:t>5</w:t>
            </w:r>
            <w:r w:rsidR="00BD0DD8" w:rsidRPr="00C203F3">
              <w:t xml:space="preserve"> dni</w:t>
            </w:r>
            <w:r w:rsidR="007C7694">
              <w:t xml:space="preserve"> roboczych</w:t>
            </w:r>
            <w:r w:rsidR="00BD0DD8" w:rsidRPr="00C203F3">
              <w:t xml:space="preserve"> od dnia zgłoszenia Zamawiającego;</w:t>
            </w:r>
          </w:p>
          <w:p w14:paraId="4497529D" w14:textId="77777777" w:rsidR="007C2AAC" w:rsidRPr="00C203F3" w:rsidRDefault="007C2AAC" w:rsidP="00165CEF">
            <w:pPr>
              <w:numPr>
                <w:ilvl w:val="0"/>
                <w:numId w:val="21"/>
              </w:numPr>
              <w:spacing w:before="120" w:after="120" w:line="240" w:lineRule="auto"/>
              <w:ind w:left="1134"/>
              <w:jc w:val="both"/>
            </w:pPr>
            <w:r w:rsidRPr="00C203F3">
              <w:t>Strony mogą podejmować negocjacje co do zakresu pracochłonności i terminu wykonania zlecenia;</w:t>
            </w:r>
          </w:p>
          <w:p w14:paraId="7C4927B9" w14:textId="3B842284" w:rsidR="00165CEF" w:rsidRPr="00C203F3" w:rsidRDefault="00A65DE4" w:rsidP="00165CEF">
            <w:pPr>
              <w:numPr>
                <w:ilvl w:val="0"/>
                <w:numId w:val="21"/>
              </w:numPr>
              <w:spacing w:before="120" w:after="120" w:line="240" w:lineRule="auto"/>
              <w:ind w:left="1134"/>
              <w:jc w:val="both"/>
            </w:pPr>
            <w:r>
              <w:t>Wykonane modyfikacje systemu ESOD</w:t>
            </w:r>
            <w:r w:rsidR="00165CEF" w:rsidRPr="00C203F3">
              <w:t xml:space="preserve"> muszą być zgodne z wymogami </w:t>
            </w:r>
            <w:r w:rsidR="003E112D" w:rsidRPr="00C203F3">
              <w:t>stawianymi przez Zamawiającego;</w:t>
            </w:r>
          </w:p>
          <w:p w14:paraId="1D85EA7B" w14:textId="77777777" w:rsidR="00165CEF" w:rsidRPr="00C203F3" w:rsidRDefault="00165CEF" w:rsidP="00165CEF">
            <w:pPr>
              <w:numPr>
                <w:ilvl w:val="0"/>
                <w:numId w:val="21"/>
              </w:numPr>
              <w:spacing w:before="120" w:after="120" w:line="240" w:lineRule="auto"/>
              <w:ind w:left="1134"/>
              <w:jc w:val="both"/>
            </w:pPr>
            <w:r w:rsidRPr="00C203F3">
              <w:t xml:space="preserve">Wykonawca zobowiązany będzie do wykonywania obowiązków wynikających z danego Zamówienia w sposób zapewniający ciągłość działania systemów informatycznych Zamawiającego, jak również nie zakłócający wykonywania codziennych obowiązków </w:t>
            </w:r>
            <w:r w:rsidR="003E112D" w:rsidRPr="00C203F3">
              <w:t>przez pracowników Zamawiającego;</w:t>
            </w:r>
          </w:p>
          <w:p w14:paraId="35813758" w14:textId="77777777" w:rsidR="00165CEF" w:rsidRPr="00C203F3" w:rsidRDefault="00165CEF" w:rsidP="00165CEF">
            <w:pPr>
              <w:numPr>
                <w:ilvl w:val="0"/>
                <w:numId w:val="21"/>
              </w:numPr>
              <w:spacing w:before="120" w:after="120" w:line="240" w:lineRule="auto"/>
              <w:ind w:left="1134"/>
              <w:jc w:val="both"/>
            </w:pPr>
            <w:r w:rsidRPr="00C203F3">
              <w:t>Wykonawca zobowiązany będzie do przekazywania Zamawiającemu wszystkich niezbędnych informacji, mających wpływ na realizację Przedmiotu Zamówienia oraz uwzględniania odpowiedzi Zamawiającego udzielonych na przesyłane przez Wykonawcę zapytania odnoszące się do sposobu r</w:t>
            </w:r>
            <w:r w:rsidR="003E112D" w:rsidRPr="00C203F3">
              <w:t>ealizacji Przedmiotu Zamówienia;</w:t>
            </w:r>
          </w:p>
          <w:p w14:paraId="3934E976" w14:textId="0798EAF4" w:rsidR="00165CEF" w:rsidRPr="00C203F3" w:rsidRDefault="00165CEF" w:rsidP="00165CEF">
            <w:pPr>
              <w:numPr>
                <w:ilvl w:val="0"/>
                <w:numId w:val="21"/>
              </w:numPr>
              <w:spacing w:before="120" w:after="120" w:line="240" w:lineRule="auto"/>
              <w:ind w:left="1134"/>
              <w:jc w:val="both"/>
            </w:pPr>
            <w:r w:rsidRPr="00C203F3">
              <w:t>Wszelkie prace rozwojowe będą musiały być dokumentowane poprzez aktualizację dokumentacji systemu</w:t>
            </w:r>
            <w:r w:rsidR="00BD0DD8" w:rsidRPr="00C203F3">
              <w:t xml:space="preserve"> </w:t>
            </w:r>
            <w:r w:rsidR="00A65DE4">
              <w:t>ESOD</w:t>
            </w:r>
            <w:r w:rsidRPr="00C203F3">
              <w:t xml:space="preserve"> oraz</w:t>
            </w:r>
            <w:r w:rsidR="00BD0DD8" w:rsidRPr="00C203F3">
              <w:t xml:space="preserve"> </w:t>
            </w:r>
            <w:r w:rsidRPr="00C203F3">
              <w:t xml:space="preserve">będą umieszczane w repozytorium kodu oraz </w:t>
            </w:r>
            <w:r w:rsidR="00A65DE4">
              <w:br/>
            </w:r>
            <w:r w:rsidRPr="00C203F3">
              <w:t>w systemie do zarządzania wiedzą ud</w:t>
            </w:r>
            <w:r w:rsidR="003E112D" w:rsidRPr="00C203F3">
              <w:t>ostępnionym przez Zamawiającego;</w:t>
            </w:r>
          </w:p>
          <w:p w14:paraId="3DED1A13" w14:textId="3A586DC9" w:rsidR="00165CEF" w:rsidRDefault="00165CEF" w:rsidP="00165CEF">
            <w:pPr>
              <w:numPr>
                <w:ilvl w:val="0"/>
                <w:numId w:val="21"/>
              </w:numPr>
              <w:spacing w:before="120" w:after="120" w:line="240" w:lineRule="auto"/>
              <w:ind w:left="1134"/>
              <w:jc w:val="both"/>
            </w:pPr>
            <w:r w:rsidRPr="00C203F3">
              <w:t xml:space="preserve">Aktualizacja systemu, po uprzednim uzgodnieniu z Zamawiającym, co do zasady będzie musiała być realizowana z wykorzystaniem narzędzi automatyzujących procesy aktualizacji z poziomu </w:t>
            </w:r>
            <w:r w:rsidR="003E112D" w:rsidRPr="00C203F3">
              <w:t>repozytorium kodu Zamawiającego.</w:t>
            </w:r>
          </w:p>
          <w:p w14:paraId="6D788BC9" w14:textId="75A592C7" w:rsidR="00D355E9" w:rsidRPr="00C203F3" w:rsidRDefault="00D355E9" w:rsidP="00165CEF">
            <w:pPr>
              <w:numPr>
                <w:ilvl w:val="0"/>
                <w:numId w:val="21"/>
              </w:numPr>
              <w:spacing w:before="120" w:after="120" w:line="240" w:lineRule="auto"/>
              <w:ind w:left="1134"/>
              <w:jc w:val="both"/>
            </w:pPr>
            <w:r w:rsidRPr="00F67BF4">
              <w:t>Limit godzin rozwojowych w ramach umowy na utrzymanie i rozwój będzie mógł być powiększony maksymalnie o 50% z zastrzeżeniem, iż cena za godzinę będzie ustalona na podstawie oferty na realizację podstawowego wy</w:t>
            </w:r>
            <w:r>
              <w:t>miaru rozwoju.</w:t>
            </w:r>
          </w:p>
          <w:p w14:paraId="56C6B1A2" w14:textId="77777777" w:rsidR="00165CEF" w:rsidRPr="00F67BF4" w:rsidRDefault="00165CEF" w:rsidP="00165CEF">
            <w:pPr>
              <w:numPr>
                <w:ilvl w:val="0"/>
                <w:numId w:val="17"/>
              </w:numPr>
              <w:tabs>
                <w:tab w:val="decimal" w:pos="432"/>
              </w:tabs>
              <w:spacing w:after="0" w:line="240" w:lineRule="auto"/>
              <w:ind w:right="144" w:hanging="360"/>
              <w:rPr>
                <w:b/>
              </w:rPr>
            </w:pPr>
            <w:r w:rsidRPr="00C203F3">
              <w:rPr>
                <w:b/>
              </w:rPr>
              <w:t>Usługa wsparcia, będzie realizowana w następujących formach i trybie:</w:t>
            </w:r>
          </w:p>
          <w:p w14:paraId="1F997303" w14:textId="4693E506" w:rsidR="00165CEF" w:rsidRPr="00F67BF4" w:rsidRDefault="00017401" w:rsidP="00165CEF">
            <w:pPr>
              <w:numPr>
                <w:ilvl w:val="0"/>
                <w:numId w:val="20"/>
              </w:numPr>
              <w:tabs>
                <w:tab w:val="decimal" w:pos="360"/>
              </w:tabs>
              <w:spacing w:before="120" w:after="120" w:line="240" w:lineRule="auto"/>
              <w:jc w:val="both"/>
            </w:pPr>
            <w:r>
              <w:t>P</w:t>
            </w:r>
            <w:r w:rsidR="00165CEF" w:rsidRPr="00F67BF4">
              <w:t xml:space="preserve">omoc telefoniczna pod numerem telefonu podanym przez Wykonawcę, realizowana przez przeszkolonych konsultantów Wykonawcy, dostępna w dni robocze, w godzinach </w:t>
            </w:r>
            <w:r w:rsidR="007C7694">
              <w:t>7</w:t>
            </w:r>
            <w:r w:rsidR="00165CEF" w:rsidRPr="00F67BF4">
              <w:t>:00 – 1</w:t>
            </w:r>
            <w:r w:rsidR="007C7694">
              <w:t>7</w:t>
            </w:r>
            <w:r w:rsidR="00165CEF" w:rsidRPr="00F67BF4">
              <w:t>:</w:t>
            </w:r>
            <w:r w:rsidR="007C7694">
              <w:t>0</w:t>
            </w:r>
            <w:r w:rsidR="00165CEF" w:rsidRPr="00F67BF4">
              <w:t>0;</w:t>
            </w:r>
          </w:p>
          <w:p w14:paraId="5CDE07CA" w14:textId="22E6D0A1" w:rsidR="00165CEF" w:rsidRPr="00F67BF4" w:rsidRDefault="00017401" w:rsidP="00165CEF">
            <w:pPr>
              <w:numPr>
                <w:ilvl w:val="0"/>
                <w:numId w:val="20"/>
              </w:numPr>
              <w:tabs>
                <w:tab w:val="decimal" w:pos="360"/>
              </w:tabs>
              <w:spacing w:before="120" w:after="120" w:line="240" w:lineRule="auto"/>
              <w:jc w:val="both"/>
            </w:pPr>
            <w:r>
              <w:t>P</w:t>
            </w:r>
            <w:r w:rsidR="00165CEF" w:rsidRPr="00F67BF4">
              <w:t xml:space="preserve">omoc realizowana za pośrednictwem </w:t>
            </w:r>
            <w:r w:rsidR="00D00B04">
              <w:t xml:space="preserve">systemu Jira lub </w:t>
            </w:r>
            <w:r w:rsidR="00165CEF" w:rsidRPr="00F67BF4">
              <w:t>poczty elektronicznej pod adresem podanym przez Wykonawcę dostępna 24 godziny na dobę. Czas reakcji Wykonawcy na zgłoszenie przekazane za pośrednictwem</w:t>
            </w:r>
            <w:r w:rsidR="00D00B04">
              <w:t xml:space="preserve"> systemu Jira lub</w:t>
            </w:r>
            <w:r w:rsidR="00165CEF" w:rsidRPr="00F67BF4">
              <w:t xml:space="preserve"> poczty elektronicznej wyniesie nie więcej niż 1 (jedną) godzinę w przypadku zgłoszeń wpływając</w:t>
            </w:r>
            <w:r w:rsidR="00FC3060">
              <w:t xml:space="preserve">ych w dni robocze, w godzinach </w:t>
            </w:r>
            <w:r w:rsidR="008A4EE4">
              <w:t>7</w:t>
            </w:r>
            <w:r w:rsidR="00165CEF" w:rsidRPr="00F67BF4">
              <w:t>:00 – 1</w:t>
            </w:r>
            <w:r w:rsidR="008A4EE4">
              <w:t>7</w:t>
            </w:r>
            <w:r w:rsidR="00165CEF" w:rsidRPr="00F67BF4">
              <w:t>:</w:t>
            </w:r>
            <w:r w:rsidR="008A4EE4">
              <w:t>0</w:t>
            </w:r>
            <w:r w:rsidR="00165CEF" w:rsidRPr="00F67BF4">
              <w:t>0 oraz do godziny 10:00 następnego dnia roboczego, w przypadku zgłoszeń, które wpłyną poza godzinami pracy oraz w dni wolne od pracy;</w:t>
            </w:r>
          </w:p>
          <w:p w14:paraId="16AA993E" w14:textId="5CF695D9" w:rsidR="00165CEF" w:rsidRPr="009C4C4A" w:rsidRDefault="00017401" w:rsidP="00D355E9">
            <w:pPr>
              <w:numPr>
                <w:ilvl w:val="0"/>
                <w:numId w:val="20"/>
              </w:numPr>
              <w:tabs>
                <w:tab w:val="decimal" w:pos="360"/>
              </w:tabs>
              <w:spacing w:before="120" w:after="120" w:line="240" w:lineRule="auto"/>
              <w:jc w:val="both"/>
            </w:pPr>
            <w:r>
              <w:t>B</w:t>
            </w:r>
            <w:r w:rsidR="00165CEF" w:rsidRPr="00F67BF4">
              <w:t xml:space="preserve">łędy i awarie zgłaszane za pośrednictwem dedykowanego oprogramowania </w:t>
            </w:r>
            <w:r w:rsidR="00165CEF" w:rsidRPr="00F67BF4">
              <w:br/>
            </w:r>
            <w:r w:rsidR="00165CEF">
              <w:t>Ji</w:t>
            </w:r>
            <w:r w:rsidR="00165CEF" w:rsidRPr="00F67BF4">
              <w:t>ra</w:t>
            </w:r>
            <w:r w:rsidR="00165CEF">
              <w:t xml:space="preserve"> będącego w posiadaniu Zamawiającego</w:t>
            </w:r>
            <w:r w:rsidR="00165CEF" w:rsidRPr="00F67BF4">
              <w:t xml:space="preserve">. Czas usunięcia błędu określony jest </w:t>
            </w:r>
            <w:r w:rsidR="00165CEF" w:rsidRPr="00F67BF4">
              <w:br/>
              <w:t xml:space="preserve">w punkcie </w:t>
            </w:r>
            <w:r w:rsidR="00165CEF">
              <w:t>1</w:t>
            </w:r>
            <w:r w:rsidR="00165CEF" w:rsidRPr="00F67BF4">
              <w:t xml:space="preserve"> litera </w:t>
            </w:r>
            <w:r w:rsidR="00D7571C">
              <w:t>o</w:t>
            </w:r>
            <w:r w:rsidR="00165CEF" w:rsidRPr="00F67BF4">
              <w:t xml:space="preserve">.  </w:t>
            </w:r>
          </w:p>
        </w:tc>
      </w:tr>
    </w:tbl>
    <w:p w14:paraId="1BFB74CB" w14:textId="38B904AB" w:rsidR="00D355E9" w:rsidRDefault="00D355E9" w:rsidP="00165CEF">
      <w:pPr>
        <w:widowControl w:val="0"/>
        <w:numPr>
          <w:ilvl w:val="12"/>
          <w:numId w:val="0"/>
        </w:numPr>
        <w:spacing w:beforeAutospacing="1" w:after="0" w:afterAutospacing="1" w:line="240" w:lineRule="auto"/>
        <w:jc w:val="both"/>
        <w:rPr>
          <w:b/>
          <w:sz w:val="24"/>
          <w:szCs w:val="24"/>
        </w:rPr>
      </w:pPr>
    </w:p>
    <w:p w14:paraId="2CF4EA84" w14:textId="77777777" w:rsidR="00D355E9" w:rsidRDefault="00D355E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18BC6099" w14:textId="6D10ABFF" w:rsidR="00165CEF" w:rsidRPr="004768ED" w:rsidRDefault="00165CEF" w:rsidP="00165CEF">
      <w:pPr>
        <w:widowControl w:val="0"/>
        <w:numPr>
          <w:ilvl w:val="12"/>
          <w:numId w:val="0"/>
        </w:numPr>
        <w:spacing w:beforeAutospacing="1" w:after="0" w:afterAutospacing="1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Załącznik </w:t>
      </w:r>
      <w:r w:rsidR="0056341D">
        <w:rPr>
          <w:b/>
          <w:sz w:val="24"/>
          <w:szCs w:val="24"/>
        </w:rPr>
        <w:t xml:space="preserve">nr 2 </w:t>
      </w:r>
      <w:r w:rsidR="0056341D" w:rsidRPr="00643E59">
        <w:rPr>
          <w:rFonts w:eastAsia="Calibri"/>
          <w:b/>
          <w:color w:val="000000"/>
          <w:sz w:val="24"/>
          <w:szCs w:val="24"/>
        </w:rPr>
        <w:t xml:space="preserve">do </w:t>
      </w:r>
      <w:r w:rsidR="0056341D" w:rsidRPr="00774CEE">
        <w:rPr>
          <w:rFonts w:eastAsia="Calibri"/>
          <w:b/>
          <w:color w:val="000000"/>
          <w:sz w:val="24"/>
          <w:szCs w:val="24"/>
        </w:rPr>
        <w:t xml:space="preserve">zaproszenia </w:t>
      </w:r>
      <w:r w:rsidR="0056341D" w:rsidRPr="00774CEE">
        <w:rPr>
          <w:rFonts w:eastAsia="Calibri"/>
          <w:b/>
          <w:sz w:val="24"/>
          <w:szCs w:val="24"/>
        </w:rPr>
        <w:t>do</w:t>
      </w:r>
      <w:r w:rsidR="0056341D">
        <w:rPr>
          <w:rFonts w:eastAsia="Calibri"/>
          <w:b/>
          <w:sz w:val="24"/>
          <w:szCs w:val="24"/>
        </w:rPr>
        <w:t xml:space="preserve"> udziału w</w:t>
      </w:r>
      <w:r w:rsidR="0056341D" w:rsidRPr="00774CEE">
        <w:rPr>
          <w:rFonts w:eastAsia="Calibri"/>
          <w:b/>
          <w:sz w:val="24"/>
          <w:szCs w:val="24"/>
        </w:rPr>
        <w:t xml:space="preserve"> </w:t>
      </w:r>
      <w:r w:rsidR="0056341D">
        <w:rPr>
          <w:rFonts w:eastAsia="Calibri"/>
          <w:b/>
          <w:sz w:val="24"/>
          <w:szCs w:val="24"/>
        </w:rPr>
        <w:t xml:space="preserve">ustaleniu wartości zamówienia publicznego </w:t>
      </w:r>
      <w:r>
        <w:rPr>
          <w:rFonts w:eastAsia="Calibri"/>
          <w:b/>
          <w:color w:val="000000"/>
          <w:sz w:val="24"/>
          <w:szCs w:val="24"/>
        </w:rPr>
        <w:t>– wzór formularza:</w:t>
      </w:r>
    </w:p>
    <w:p w14:paraId="0DD280B0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jc w:val="center"/>
      </w:pPr>
      <w:r>
        <w:rPr>
          <w:u w:val="single"/>
        </w:rPr>
        <w:t>O</w:t>
      </w:r>
      <w:r w:rsidRPr="00643E59">
        <w:rPr>
          <w:u w:val="single"/>
        </w:rPr>
        <w:t>świadczam(y), że</w:t>
      </w:r>
      <w:r w:rsidRPr="00643E59">
        <w:t>:</w:t>
      </w:r>
    </w:p>
    <w:p w14:paraId="5F9F8EC4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jc w:val="center"/>
      </w:pPr>
    </w:p>
    <w:p w14:paraId="0734E334" w14:textId="63C5389B" w:rsidR="00165CEF" w:rsidRPr="00F96F34" w:rsidRDefault="00165CEF" w:rsidP="00165CEF">
      <w:pPr>
        <w:numPr>
          <w:ilvl w:val="0"/>
          <w:numId w:val="3"/>
        </w:numPr>
        <w:spacing w:after="0" w:line="360" w:lineRule="auto"/>
        <w:jc w:val="both"/>
        <w:rPr>
          <w:rFonts w:eastAsia="Calibri"/>
          <w:b/>
        </w:rPr>
      </w:pPr>
      <w:bookmarkStart w:id="1" w:name="_Hlk525220528"/>
      <w:r>
        <w:rPr>
          <w:rFonts w:eastAsia="Calibri"/>
        </w:rPr>
        <w:t>Wartość zamówienia dotycząca</w:t>
      </w:r>
      <w:r w:rsidRPr="00643E59">
        <w:rPr>
          <w:rFonts w:eastAsia="Calibri"/>
        </w:rPr>
        <w:t xml:space="preserve"> realizacj</w:t>
      </w:r>
      <w:r>
        <w:rPr>
          <w:rFonts w:eastAsia="Calibri"/>
        </w:rPr>
        <w:t xml:space="preserve">i przedmiotu zamówienia wyszczególnionego w punkcie </w:t>
      </w:r>
      <w:r w:rsidR="00712BC5">
        <w:rPr>
          <w:rFonts w:eastAsia="Calibri"/>
        </w:rPr>
        <w:br/>
      </w:r>
      <w:r>
        <w:rPr>
          <w:rFonts w:eastAsia="Calibri"/>
        </w:rPr>
        <w:t>2 niniejszego zaproszenia:</w:t>
      </w:r>
    </w:p>
    <w:tbl>
      <w:tblPr>
        <w:tblW w:w="101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4679"/>
        <w:gridCol w:w="2452"/>
        <w:gridCol w:w="2367"/>
      </w:tblGrid>
      <w:tr w:rsidR="00165CEF" w:rsidRPr="00A412B8" w14:paraId="0B58801A" w14:textId="77777777" w:rsidTr="00CD4EB9">
        <w:trPr>
          <w:trHeight w:val="328"/>
          <w:jc w:val="center"/>
        </w:trPr>
        <w:tc>
          <w:tcPr>
            <w:tcW w:w="10122" w:type="dxa"/>
            <w:gridSpan w:val="4"/>
            <w:vAlign w:val="center"/>
          </w:tcPr>
          <w:p w14:paraId="12FCE7E2" w14:textId="466CC6C3" w:rsidR="00165CEF" w:rsidRPr="00C80CD1" w:rsidRDefault="00165CEF" w:rsidP="00165CE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highlight w:val="yellow"/>
              </w:rPr>
            </w:pPr>
            <w:r w:rsidRPr="00D355E9">
              <w:rPr>
                <w:b/>
              </w:rPr>
              <w:t xml:space="preserve">Sprawa numer: </w:t>
            </w:r>
          </w:p>
        </w:tc>
      </w:tr>
      <w:tr w:rsidR="00165CEF" w:rsidRPr="00A412B8" w14:paraId="6522429F" w14:textId="77777777" w:rsidTr="00CD4EB9">
        <w:trPr>
          <w:trHeight w:val="393"/>
          <w:jc w:val="center"/>
        </w:trPr>
        <w:tc>
          <w:tcPr>
            <w:tcW w:w="624" w:type="dxa"/>
            <w:vAlign w:val="center"/>
          </w:tcPr>
          <w:p w14:paraId="5D37255C" w14:textId="77777777" w:rsidR="00165CEF" w:rsidRPr="00A412B8" w:rsidRDefault="00165CEF" w:rsidP="00CD4EB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 w:rsidRPr="00A412B8">
              <w:rPr>
                <w:b/>
              </w:rPr>
              <w:t>Lp.</w:t>
            </w:r>
          </w:p>
        </w:tc>
        <w:tc>
          <w:tcPr>
            <w:tcW w:w="4679" w:type="dxa"/>
            <w:vAlign w:val="center"/>
          </w:tcPr>
          <w:p w14:paraId="27A111F1" w14:textId="77777777" w:rsidR="00165CEF" w:rsidRPr="00A412B8" w:rsidRDefault="00165CEF" w:rsidP="00CD4EB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 w:rsidRPr="00A412B8">
              <w:rPr>
                <w:b/>
              </w:rPr>
              <w:t xml:space="preserve">Przedmiot </w:t>
            </w:r>
            <w:r>
              <w:rPr>
                <w:b/>
              </w:rPr>
              <w:t>ustalenia wartości:</w:t>
            </w:r>
          </w:p>
        </w:tc>
        <w:tc>
          <w:tcPr>
            <w:tcW w:w="2452" w:type="dxa"/>
            <w:vAlign w:val="center"/>
          </w:tcPr>
          <w:p w14:paraId="693A0405" w14:textId="24E855F4" w:rsidR="00165CEF" w:rsidRPr="00A412B8" w:rsidRDefault="00165CEF" w:rsidP="00CD4EB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 w:rsidRPr="00A412B8">
              <w:rPr>
                <w:b/>
              </w:rPr>
              <w:t xml:space="preserve">Wartość </w:t>
            </w:r>
            <w:r>
              <w:rPr>
                <w:b/>
                <w:u w:val="single"/>
              </w:rPr>
              <w:t>netto</w:t>
            </w:r>
            <w:r w:rsidRPr="006166F0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</w:rPr>
              <w:t>(bez podatku</w:t>
            </w:r>
            <w:r w:rsidRPr="00A412B8">
              <w:rPr>
                <w:b/>
              </w:rPr>
              <w:t xml:space="preserve"> VAT)  w PLN</w:t>
            </w:r>
            <w:r w:rsidRPr="00A412B8">
              <w:rPr>
                <w:b/>
                <w:vertAlign w:val="superscript"/>
              </w:rPr>
              <w:footnoteReference w:id="1"/>
            </w:r>
          </w:p>
        </w:tc>
        <w:tc>
          <w:tcPr>
            <w:tcW w:w="2367" w:type="dxa"/>
            <w:vAlign w:val="center"/>
          </w:tcPr>
          <w:p w14:paraId="71B919DE" w14:textId="0A7C2EF4" w:rsidR="00165CEF" w:rsidRPr="00A412B8" w:rsidRDefault="00165CEF" w:rsidP="00CD4EB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 w:rsidRPr="00A412B8">
              <w:rPr>
                <w:b/>
              </w:rPr>
              <w:t xml:space="preserve">Wartość </w:t>
            </w:r>
            <w:r w:rsidRPr="006166F0">
              <w:rPr>
                <w:b/>
                <w:u w:val="single"/>
              </w:rPr>
              <w:t xml:space="preserve">brutto </w:t>
            </w:r>
            <w:r>
              <w:rPr>
                <w:b/>
                <w:u w:val="single"/>
              </w:rPr>
              <w:t xml:space="preserve"> </w:t>
            </w:r>
            <w:r w:rsidRPr="00A412B8">
              <w:rPr>
                <w:b/>
              </w:rPr>
              <w:t>(z podatkiem VAT)  w PLN</w:t>
            </w:r>
            <w:r w:rsidRPr="00A412B8">
              <w:rPr>
                <w:b/>
                <w:vertAlign w:val="superscript"/>
              </w:rPr>
              <w:footnoteReference w:id="2"/>
            </w:r>
          </w:p>
        </w:tc>
      </w:tr>
      <w:tr w:rsidR="002225F8" w:rsidRPr="00A412B8" w14:paraId="4225D48D" w14:textId="77777777" w:rsidTr="00CD4EB9">
        <w:trPr>
          <w:trHeight w:val="393"/>
          <w:jc w:val="center"/>
        </w:trPr>
        <w:tc>
          <w:tcPr>
            <w:tcW w:w="624" w:type="dxa"/>
            <w:vAlign w:val="center"/>
          </w:tcPr>
          <w:p w14:paraId="547AFFD9" w14:textId="5A392EDC" w:rsidR="002225F8" w:rsidRPr="002225F8" w:rsidRDefault="002225F8" w:rsidP="002225F8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>
              <w:t>1</w:t>
            </w:r>
            <w:r w:rsidRPr="00A412B8">
              <w:t>.</w:t>
            </w:r>
          </w:p>
        </w:tc>
        <w:tc>
          <w:tcPr>
            <w:tcW w:w="4679" w:type="dxa"/>
            <w:vAlign w:val="center"/>
          </w:tcPr>
          <w:p w14:paraId="0DB5FBFB" w14:textId="606F18D9" w:rsidR="002225F8" w:rsidRPr="002225F8" w:rsidRDefault="002225F8" w:rsidP="002225F8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>
              <w:t>Cena za miesiąc wsparcia w przypadku umowy na 12 miesięcy</w:t>
            </w:r>
          </w:p>
        </w:tc>
        <w:tc>
          <w:tcPr>
            <w:tcW w:w="2452" w:type="dxa"/>
            <w:vAlign w:val="center"/>
          </w:tcPr>
          <w:p w14:paraId="19907EFD" w14:textId="77777777" w:rsidR="002225F8" w:rsidRPr="00A412B8" w:rsidRDefault="002225F8" w:rsidP="002225F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367" w:type="dxa"/>
            <w:vAlign w:val="center"/>
          </w:tcPr>
          <w:p w14:paraId="5764693B" w14:textId="77777777" w:rsidR="002225F8" w:rsidRPr="00A412B8" w:rsidRDefault="002225F8" w:rsidP="002225F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</w:p>
        </w:tc>
      </w:tr>
      <w:tr w:rsidR="002225F8" w:rsidRPr="00A412B8" w14:paraId="7F1D0E32" w14:textId="77777777" w:rsidTr="00CD4EB9">
        <w:trPr>
          <w:trHeight w:val="1017"/>
          <w:jc w:val="center"/>
        </w:trPr>
        <w:tc>
          <w:tcPr>
            <w:tcW w:w="624" w:type="dxa"/>
            <w:vAlign w:val="center"/>
          </w:tcPr>
          <w:p w14:paraId="6E62BA08" w14:textId="40487F49" w:rsidR="002225F8" w:rsidRPr="00A412B8" w:rsidRDefault="002225F8" w:rsidP="002225F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2</w:t>
            </w:r>
            <w:r w:rsidRPr="00A412B8">
              <w:t>.</w:t>
            </w:r>
          </w:p>
        </w:tc>
        <w:tc>
          <w:tcPr>
            <w:tcW w:w="4679" w:type="dxa"/>
            <w:vAlign w:val="center"/>
          </w:tcPr>
          <w:p w14:paraId="5C87B0CD" w14:textId="2A14DD03" w:rsidR="002225F8" w:rsidRPr="00A5217B" w:rsidRDefault="002225F8" w:rsidP="002225F8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>
              <w:t>Cena za miesiąc wsparcia w przypadku umowy na 24 miesiące</w:t>
            </w:r>
          </w:p>
        </w:tc>
        <w:tc>
          <w:tcPr>
            <w:tcW w:w="2452" w:type="dxa"/>
          </w:tcPr>
          <w:p w14:paraId="5C9697E4" w14:textId="77777777" w:rsidR="002225F8" w:rsidRPr="00A412B8" w:rsidRDefault="002225F8" w:rsidP="002225F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  <w:tc>
          <w:tcPr>
            <w:tcW w:w="2367" w:type="dxa"/>
            <w:vAlign w:val="center"/>
          </w:tcPr>
          <w:p w14:paraId="184DE37E" w14:textId="77777777" w:rsidR="002225F8" w:rsidRPr="00A412B8" w:rsidRDefault="002225F8" w:rsidP="002225F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</w:tr>
      <w:tr w:rsidR="002225F8" w:rsidRPr="00A412B8" w14:paraId="00D083FB" w14:textId="77777777" w:rsidTr="00CD4EB9">
        <w:trPr>
          <w:trHeight w:val="1017"/>
          <w:jc w:val="center"/>
        </w:trPr>
        <w:tc>
          <w:tcPr>
            <w:tcW w:w="624" w:type="dxa"/>
            <w:vAlign w:val="center"/>
          </w:tcPr>
          <w:p w14:paraId="42657133" w14:textId="37F4306B" w:rsidR="002225F8" w:rsidRDefault="002225F8" w:rsidP="002225F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3.</w:t>
            </w:r>
          </w:p>
        </w:tc>
        <w:tc>
          <w:tcPr>
            <w:tcW w:w="4679" w:type="dxa"/>
            <w:vAlign w:val="center"/>
          </w:tcPr>
          <w:p w14:paraId="48B47975" w14:textId="5D549122" w:rsidR="002225F8" w:rsidRDefault="002225F8" w:rsidP="002225F8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>
              <w:t>Cena za miesiąc wsparcia w przypadku umowy na 36 miesiące</w:t>
            </w:r>
          </w:p>
        </w:tc>
        <w:tc>
          <w:tcPr>
            <w:tcW w:w="2452" w:type="dxa"/>
          </w:tcPr>
          <w:p w14:paraId="4EA465BB" w14:textId="77777777" w:rsidR="002225F8" w:rsidRPr="00A412B8" w:rsidRDefault="002225F8" w:rsidP="002225F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  <w:tc>
          <w:tcPr>
            <w:tcW w:w="2367" w:type="dxa"/>
            <w:vAlign w:val="center"/>
          </w:tcPr>
          <w:p w14:paraId="13DF83D0" w14:textId="77777777" w:rsidR="002225F8" w:rsidRPr="00A412B8" w:rsidRDefault="002225F8" w:rsidP="002225F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</w:tr>
      <w:tr w:rsidR="002225F8" w:rsidRPr="00A412B8" w14:paraId="4E2217E6" w14:textId="77777777" w:rsidTr="00CD4EB9">
        <w:trPr>
          <w:trHeight w:val="1017"/>
          <w:jc w:val="center"/>
        </w:trPr>
        <w:tc>
          <w:tcPr>
            <w:tcW w:w="624" w:type="dxa"/>
            <w:vAlign w:val="center"/>
          </w:tcPr>
          <w:p w14:paraId="18B68190" w14:textId="419021FE" w:rsidR="002225F8" w:rsidRDefault="002225F8" w:rsidP="002225F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4.</w:t>
            </w:r>
          </w:p>
        </w:tc>
        <w:tc>
          <w:tcPr>
            <w:tcW w:w="4679" w:type="dxa"/>
            <w:vAlign w:val="center"/>
          </w:tcPr>
          <w:p w14:paraId="2C952C48" w14:textId="7979B9C9" w:rsidR="002225F8" w:rsidRPr="00A5217B" w:rsidRDefault="002225F8" w:rsidP="002225F8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>
              <w:t>Cena za jedną godzinę rozwoju przy zamówieniu 1000 godzin</w:t>
            </w:r>
          </w:p>
        </w:tc>
        <w:tc>
          <w:tcPr>
            <w:tcW w:w="2452" w:type="dxa"/>
          </w:tcPr>
          <w:p w14:paraId="71D09E1F" w14:textId="77777777" w:rsidR="002225F8" w:rsidRPr="00A412B8" w:rsidRDefault="002225F8" w:rsidP="002225F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  <w:tc>
          <w:tcPr>
            <w:tcW w:w="2367" w:type="dxa"/>
            <w:vAlign w:val="center"/>
          </w:tcPr>
          <w:p w14:paraId="6B4EEE8A" w14:textId="77777777" w:rsidR="002225F8" w:rsidRPr="00A412B8" w:rsidRDefault="002225F8" w:rsidP="002225F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</w:tr>
      <w:tr w:rsidR="002225F8" w:rsidRPr="00A412B8" w14:paraId="626C3585" w14:textId="77777777" w:rsidTr="00CD4EB9">
        <w:trPr>
          <w:trHeight w:val="1017"/>
          <w:jc w:val="center"/>
        </w:trPr>
        <w:tc>
          <w:tcPr>
            <w:tcW w:w="624" w:type="dxa"/>
            <w:vAlign w:val="center"/>
          </w:tcPr>
          <w:p w14:paraId="0CFB9E76" w14:textId="0B4F06AB" w:rsidR="002225F8" w:rsidRDefault="002225F8" w:rsidP="002225F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5.</w:t>
            </w:r>
          </w:p>
        </w:tc>
        <w:tc>
          <w:tcPr>
            <w:tcW w:w="4679" w:type="dxa"/>
            <w:vAlign w:val="center"/>
          </w:tcPr>
          <w:p w14:paraId="2BFAC86B" w14:textId="21951786" w:rsidR="002225F8" w:rsidRPr="00A5217B" w:rsidRDefault="002225F8" w:rsidP="002225F8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>
              <w:t>Cena za jedną godzinę rozwoju przy zamówieniu 2000 godzin</w:t>
            </w:r>
          </w:p>
        </w:tc>
        <w:tc>
          <w:tcPr>
            <w:tcW w:w="2452" w:type="dxa"/>
          </w:tcPr>
          <w:p w14:paraId="4EE78983" w14:textId="77777777" w:rsidR="002225F8" w:rsidRPr="00A412B8" w:rsidRDefault="002225F8" w:rsidP="002225F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  <w:tc>
          <w:tcPr>
            <w:tcW w:w="2367" w:type="dxa"/>
            <w:vAlign w:val="center"/>
          </w:tcPr>
          <w:p w14:paraId="23933BDC" w14:textId="77777777" w:rsidR="002225F8" w:rsidRPr="00A412B8" w:rsidRDefault="002225F8" w:rsidP="002225F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</w:tr>
      <w:tr w:rsidR="002225F8" w:rsidRPr="00A412B8" w14:paraId="65924457" w14:textId="77777777" w:rsidTr="00CD4EB9">
        <w:trPr>
          <w:trHeight w:val="1017"/>
          <w:jc w:val="center"/>
        </w:trPr>
        <w:tc>
          <w:tcPr>
            <w:tcW w:w="624" w:type="dxa"/>
            <w:vAlign w:val="center"/>
          </w:tcPr>
          <w:p w14:paraId="6E8AE7DE" w14:textId="5DAD1BCB" w:rsidR="002225F8" w:rsidRDefault="002225F8" w:rsidP="002225F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6.</w:t>
            </w:r>
          </w:p>
        </w:tc>
        <w:tc>
          <w:tcPr>
            <w:tcW w:w="4679" w:type="dxa"/>
            <w:vAlign w:val="center"/>
          </w:tcPr>
          <w:p w14:paraId="61EE2FB3" w14:textId="6F814700" w:rsidR="002225F8" w:rsidRDefault="002225F8" w:rsidP="002225F8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>
              <w:t>Cena za jedną godzinę rozwoju przy zamówieniu 3000 godzin</w:t>
            </w:r>
          </w:p>
        </w:tc>
        <w:tc>
          <w:tcPr>
            <w:tcW w:w="2452" w:type="dxa"/>
          </w:tcPr>
          <w:p w14:paraId="09A8D034" w14:textId="77777777" w:rsidR="002225F8" w:rsidRPr="00A412B8" w:rsidRDefault="002225F8" w:rsidP="002225F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  <w:tc>
          <w:tcPr>
            <w:tcW w:w="2367" w:type="dxa"/>
            <w:vAlign w:val="center"/>
          </w:tcPr>
          <w:p w14:paraId="2C481D21" w14:textId="77777777" w:rsidR="002225F8" w:rsidRPr="00A412B8" w:rsidRDefault="002225F8" w:rsidP="002225F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</w:tr>
      <w:bookmarkEnd w:id="1"/>
    </w:tbl>
    <w:p w14:paraId="6C4E1DE8" w14:textId="77777777" w:rsidR="00165CEF" w:rsidRPr="00EA20CF" w:rsidRDefault="00165CEF" w:rsidP="00165CEF">
      <w:pPr>
        <w:spacing w:after="0" w:line="360" w:lineRule="auto"/>
        <w:jc w:val="both"/>
        <w:rPr>
          <w:rFonts w:eastAsia="Calibri"/>
          <w:b/>
        </w:rPr>
      </w:pPr>
    </w:p>
    <w:p w14:paraId="0BDE5162" w14:textId="77777777" w:rsidR="00165CEF" w:rsidRPr="00643E59" w:rsidRDefault="00165CEF" w:rsidP="00165CEF">
      <w:pPr>
        <w:numPr>
          <w:ilvl w:val="0"/>
          <w:numId w:val="3"/>
        </w:numPr>
        <w:tabs>
          <w:tab w:val="num" w:pos="1440"/>
        </w:tabs>
        <w:spacing w:after="0" w:line="240" w:lineRule="auto"/>
        <w:jc w:val="both"/>
      </w:pPr>
      <w:r w:rsidRPr="00643E59">
        <w:rPr>
          <w:b/>
        </w:rPr>
        <w:t>WSZELKĄ KORESPONDENCJĘ</w:t>
      </w:r>
      <w:r w:rsidRPr="00643E59">
        <w:t xml:space="preserve"> w sprawie niniejszego zaproszenia należy kierować na poniższy adres:</w:t>
      </w:r>
    </w:p>
    <w:p w14:paraId="6AE4D911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</w:p>
    <w:p w14:paraId="6868516B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 w:rsidRPr="00643E59">
        <w:t xml:space="preserve">Imię i nazwisko: ____________________________________________________________________ </w:t>
      </w:r>
    </w:p>
    <w:p w14:paraId="0508539C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</w:p>
    <w:p w14:paraId="2B7C4411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 w:rsidRPr="00643E59">
        <w:t>Nazwa Wykonawcy: _________________________________________________________________</w:t>
      </w:r>
    </w:p>
    <w:p w14:paraId="594C0316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 w:rsidRPr="00643E59">
        <w:t>     </w:t>
      </w:r>
    </w:p>
    <w:p w14:paraId="541F44B3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 w:rsidRPr="00643E59">
        <w:t>     </w:t>
      </w:r>
      <w:r w:rsidRPr="00643E59">
        <w:tab/>
      </w:r>
      <w:r w:rsidRPr="00643E59">
        <w:tab/>
      </w:r>
      <w:r w:rsidRPr="00643E59">
        <w:tab/>
        <w:t>         </w:t>
      </w:r>
      <w:r w:rsidRPr="00643E59">
        <w:tab/>
      </w:r>
    </w:p>
    <w:p w14:paraId="4E9B5B79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 w:rsidRPr="00643E59">
        <w:t>Adres:  ____________________________________________________________________________    </w:t>
      </w:r>
    </w:p>
    <w:p w14:paraId="3910FFA2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 w:rsidRPr="00643E59">
        <w:t>          </w:t>
      </w:r>
    </w:p>
    <w:p w14:paraId="5C2BB90D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 w:rsidRPr="00643E59">
        <w:t>Adres e-mail:</w:t>
      </w:r>
      <w:r w:rsidRPr="00643E59">
        <w:rPr>
          <w:b/>
        </w:rPr>
        <w:t> </w:t>
      </w:r>
      <w:r w:rsidRPr="00643E59">
        <w:t>__________________________________________________,</w:t>
      </w:r>
    </w:p>
    <w:p w14:paraId="14670157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</w:p>
    <w:p w14:paraId="4EAB235F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</w:p>
    <w:p w14:paraId="1678D944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 w:rsidRPr="00643E59">
        <w:t>Telefon: ________________________, Faks</w:t>
      </w:r>
      <w:r w:rsidRPr="00643E59">
        <w:rPr>
          <w:b/>
        </w:rPr>
        <w:t>:</w:t>
      </w:r>
      <w:r w:rsidRPr="00643E59">
        <w:t>_____________________________</w:t>
      </w:r>
    </w:p>
    <w:p w14:paraId="3533D2CE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</w:p>
    <w:p w14:paraId="202AFF28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</w:pPr>
    </w:p>
    <w:p w14:paraId="2C8B5E99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</w:pPr>
      <w:r w:rsidRPr="00643E59">
        <w:t>........................................................................................................</w:t>
      </w:r>
    </w:p>
    <w:p w14:paraId="79B8EED7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rPr>
          <w:b/>
          <w:i/>
        </w:rPr>
      </w:pPr>
      <w:r w:rsidRPr="00643E59">
        <w:t xml:space="preserve">                                 </w:t>
      </w:r>
      <w:r w:rsidRPr="00643E59">
        <w:rPr>
          <w:b/>
          <w:i/>
        </w:rPr>
        <w:t>(data, miejscowość, podpis(y)</w:t>
      </w:r>
      <w:r w:rsidR="0083282D">
        <w:rPr>
          <w:b/>
          <w:i/>
        </w:rPr>
        <w:t>)</w:t>
      </w:r>
    </w:p>
    <w:p w14:paraId="46AFB773" w14:textId="77777777" w:rsidR="00D020B9" w:rsidRPr="0083282D" w:rsidRDefault="00165CEF" w:rsidP="00165CEF">
      <w:pPr>
        <w:numPr>
          <w:ilvl w:val="12"/>
          <w:numId w:val="0"/>
        </w:numPr>
        <w:spacing w:after="0" w:line="240" w:lineRule="auto"/>
        <w:jc w:val="both"/>
        <w:rPr>
          <w:rFonts w:cs="Calibri"/>
          <w:color w:val="000000"/>
          <w:sz w:val="20"/>
          <w:szCs w:val="20"/>
        </w:rPr>
      </w:pPr>
      <w:r w:rsidRPr="0083282D">
        <w:rPr>
          <w:color w:val="000000"/>
          <w:sz w:val="20"/>
          <w:szCs w:val="20"/>
        </w:rPr>
        <w:t>*</w:t>
      </w:r>
      <w:r w:rsidRPr="0083282D">
        <w:rPr>
          <w:b/>
          <w:color w:val="000000"/>
          <w:sz w:val="20"/>
          <w:szCs w:val="20"/>
        </w:rPr>
        <w:t>Podpis(y)</w:t>
      </w:r>
      <w:r w:rsidR="0083282D" w:rsidRPr="0083282D">
        <w:rPr>
          <w:color w:val="000000"/>
          <w:sz w:val="20"/>
          <w:szCs w:val="20"/>
        </w:rPr>
        <w:t xml:space="preserve"> imienny</w:t>
      </w:r>
      <w:r w:rsidRPr="0083282D">
        <w:rPr>
          <w:color w:val="000000"/>
          <w:sz w:val="20"/>
          <w:szCs w:val="20"/>
        </w:rPr>
        <w:t>(e) osoby(osób) uprawnionej(ych) do reprezentowania podmiotu sporządzającego informację.</w:t>
      </w:r>
    </w:p>
    <w:sectPr w:rsidR="00D020B9" w:rsidRPr="0083282D" w:rsidSect="00216D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AAFCB77" w16cex:dateUtc="2026-08-20T14:19:00Z"/>
  <w16cex:commentExtensible w16cex:durableId="6A0978FC" w16cex:dateUtc="2026-08-20T14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E9812F5" w16cid:durableId="4AAFCB77"/>
  <w16cid:commentId w16cid:paraId="5A70D59D" w16cid:durableId="6A0978F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22B1B" w14:textId="77777777" w:rsidR="0023379B" w:rsidRDefault="0023379B" w:rsidP="00EA20CF">
      <w:pPr>
        <w:spacing w:after="0" w:line="240" w:lineRule="auto"/>
      </w:pPr>
      <w:r>
        <w:separator/>
      </w:r>
    </w:p>
  </w:endnote>
  <w:endnote w:type="continuationSeparator" w:id="0">
    <w:p w14:paraId="025A17F5" w14:textId="77777777" w:rsidR="0023379B" w:rsidRDefault="0023379B" w:rsidP="00EA2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D97343" w14:textId="77777777" w:rsidR="0023379B" w:rsidRDefault="0023379B" w:rsidP="00EA20CF">
      <w:pPr>
        <w:spacing w:after="0" w:line="240" w:lineRule="auto"/>
      </w:pPr>
      <w:r>
        <w:separator/>
      </w:r>
    </w:p>
  </w:footnote>
  <w:footnote w:type="continuationSeparator" w:id="0">
    <w:p w14:paraId="3CD50547" w14:textId="77777777" w:rsidR="0023379B" w:rsidRDefault="0023379B" w:rsidP="00EA20CF">
      <w:pPr>
        <w:spacing w:after="0" w:line="240" w:lineRule="auto"/>
      </w:pPr>
      <w:r>
        <w:continuationSeparator/>
      </w:r>
    </w:p>
  </w:footnote>
  <w:footnote w:id="1">
    <w:p w14:paraId="6768BD34" w14:textId="77777777" w:rsidR="00165CEF" w:rsidRPr="00994FF5" w:rsidRDefault="00165CEF" w:rsidP="00165CEF">
      <w:pPr>
        <w:pStyle w:val="Tekstprzypisudolnego"/>
      </w:pPr>
      <w:r w:rsidRPr="00994FF5">
        <w:rPr>
          <w:rStyle w:val="Odwoanieprzypisudolnego"/>
        </w:rPr>
        <w:footnoteRef/>
      </w:r>
      <w:r w:rsidRPr="00994FF5">
        <w:t xml:space="preserve"> </w:t>
      </w:r>
      <w:r w:rsidRPr="00994FF5">
        <w:rPr>
          <w:sz w:val="16"/>
          <w:szCs w:val="16"/>
        </w:rPr>
        <w:t>Do wypełnienia przez Wykonawcę.</w:t>
      </w:r>
    </w:p>
  </w:footnote>
  <w:footnote w:id="2">
    <w:p w14:paraId="382F5F44" w14:textId="77777777" w:rsidR="00165CEF" w:rsidRPr="00994FF5" w:rsidRDefault="00165CEF" w:rsidP="00165CEF">
      <w:pPr>
        <w:pStyle w:val="Tekstprzypisudolnego"/>
      </w:pPr>
      <w:r w:rsidRPr="00994FF5">
        <w:rPr>
          <w:rStyle w:val="Odwoanieprzypisudolnego"/>
        </w:rPr>
        <w:footnoteRef/>
      </w:r>
      <w:r w:rsidRPr="00994FF5">
        <w:t xml:space="preserve"> </w:t>
      </w:r>
      <w:r w:rsidRPr="00994FF5">
        <w:rPr>
          <w:sz w:val="16"/>
          <w:szCs w:val="16"/>
        </w:rPr>
        <w:t>Do wypełnienia przez Wykonawcę.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2D0ECD0A"/>
    <w:lvl w:ilvl="0">
      <w:start w:val="1"/>
      <w:numFmt w:val="decimal"/>
      <w:lvlText w:val="%1."/>
      <w:lvlJc w:val="left"/>
      <w:rPr>
        <w:rFonts w:ascii="Calibri" w:hAnsi="Calibri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1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 w15:restartNumberingAfterBreak="0">
    <w:nsid w:val="00000003"/>
    <w:multiLevelType w:val="multilevel"/>
    <w:tmpl w:val="84CAC244"/>
    <w:lvl w:ilvl="0">
      <w:start w:val="1"/>
      <w:numFmt w:val="decimal"/>
      <w:lvlText w:val="%1."/>
      <w:lvlJc w:val="left"/>
      <w:rPr>
        <w:rFonts w:ascii="Calibri" w:hAnsi="Calibri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2" w15:restartNumberingAfterBreak="0">
    <w:nsid w:val="05122AF6"/>
    <w:multiLevelType w:val="multilevel"/>
    <w:tmpl w:val="008EC65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57A5C38"/>
    <w:multiLevelType w:val="hybridMultilevel"/>
    <w:tmpl w:val="2242B090"/>
    <w:lvl w:ilvl="0" w:tplc="AB903A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243D54">
      <w:start w:val="1"/>
      <w:numFmt w:val="decimal"/>
      <w:lvlText w:val="%2)"/>
      <w:lvlJc w:val="left"/>
      <w:pPr>
        <w:ind w:left="1455" w:hanging="375"/>
      </w:pPr>
      <w:rPr>
        <w:rFonts w:ascii="Calibri" w:hAnsi="Calibri" w:cs="Times New Roman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17942"/>
    <w:multiLevelType w:val="hybridMultilevel"/>
    <w:tmpl w:val="919C84C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1E4D8C"/>
    <w:multiLevelType w:val="hybridMultilevel"/>
    <w:tmpl w:val="BF2457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71A6B"/>
    <w:multiLevelType w:val="hybridMultilevel"/>
    <w:tmpl w:val="191A74E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0705977"/>
    <w:multiLevelType w:val="hybridMultilevel"/>
    <w:tmpl w:val="1FAA28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E262EB"/>
    <w:multiLevelType w:val="hybridMultilevel"/>
    <w:tmpl w:val="7D8E28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702B97"/>
    <w:multiLevelType w:val="multilevel"/>
    <w:tmpl w:val="DE643F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590780D"/>
    <w:multiLevelType w:val="multilevel"/>
    <w:tmpl w:val="CF884ED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60875E5"/>
    <w:multiLevelType w:val="multilevel"/>
    <w:tmpl w:val="638A27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780315C"/>
    <w:multiLevelType w:val="hybridMultilevel"/>
    <w:tmpl w:val="FE000E10"/>
    <w:lvl w:ilvl="0" w:tplc="BF30110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2751FE"/>
    <w:multiLevelType w:val="hybridMultilevel"/>
    <w:tmpl w:val="C084285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AD66A7"/>
    <w:multiLevelType w:val="multilevel"/>
    <w:tmpl w:val="CCB27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4196FC8"/>
    <w:multiLevelType w:val="multilevel"/>
    <w:tmpl w:val="37F8B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164B5C"/>
    <w:multiLevelType w:val="multilevel"/>
    <w:tmpl w:val="CF884ED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8751961"/>
    <w:multiLevelType w:val="hybridMultilevel"/>
    <w:tmpl w:val="4CF483E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956CAF"/>
    <w:multiLevelType w:val="multilevel"/>
    <w:tmpl w:val="158C24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bullet"/>
      <w:lvlText w:val=""/>
      <w:lvlJc w:val="left"/>
      <w:pPr>
        <w:ind w:left="1418" w:hanging="338"/>
      </w:pPr>
      <w:rPr>
        <w:rFonts w:ascii="Symbol" w:hAnsi="Symbol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19" w15:restartNumberingAfterBreak="0">
    <w:nsid w:val="3E975C29"/>
    <w:multiLevelType w:val="hybridMultilevel"/>
    <w:tmpl w:val="94E8005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040B4"/>
    <w:multiLevelType w:val="hybridMultilevel"/>
    <w:tmpl w:val="1BA29982"/>
    <w:lvl w:ilvl="0" w:tplc="04150019">
      <w:start w:val="1"/>
      <w:numFmt w:val="lowerLetter"/>
      <w:lvlText w:val="%1."/>
      <w:lvlJc w:val="left"/>
      <w:pPr>
        <w:ind w:left="18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CFF1165"/>
    <w:multiLevelType w:val="multilevel"/>
    <w:tmpl w:val="E5B0179A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b/>
        <w:strike w:val="0"/>
        <w:color w:val="000000"/>
        <w:spacing w:val="3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7E6521A"/>
    <w:multiLevelType w:val="hybridMultilevel"/>
    <w:tmpl w:val="CB18FADE"/>
    <w:lvl w:ilvl="0" w:tplc="D9C0539E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9B5397"/>
    <w:multiLevelType w:val="hybridMultilevel"/>
    <w:tmpl w:val="D2A46F02"/>
    <w:lvl w:ilvl="0" w:tplc="FB60586C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cs="Times New Roman"/>
        <w:b w:val="0"/>
      </w:rPr>
    </w:lvl>
    <w:lvl w:ilvl="1" w:tplc="D9C053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DD0E3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6"/>
  </w:num>
  <w:num w:numId="3">
    <w:abstractNumId w:val="23"/>
  </w:num>
  <w:num w:numId="4">
    <w:abstractNumId w:val="24"/>
  </w:num>
  <w:num w:numId="5">
    <w:abstractNumId w:val="9"/>
  </w:num>
  <w:num w:numId="6">
    <w:abstractNumId w:val="0"/>
  </w:num>
  <w:num w:numId="7">
    <w:abstractNumId w:val="1"/>
  </w:num>
  <w:num w:numId="8">
    <w:abstractNumId w:val="5"/>
  </w:num>
  <w:num w:numId="9">
    <w:abstractNumId w:val="19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0"/>
  </w:num>
  <w:num w:numId="14">
    <w:abstractNumId w:val="2"/>
  </w:num>
  <w:num w:numId="15">
    <w:abstractNumId w:val="22"/>
  </w:num>
  <w:num w:numId="16">
    <w:abstractNumId w:val="18"/>
  </w:num>
  <w:num w:numId="17">
    <w:abstractNumId w:val="21"/>
  </w:num>
  <w:num w:numId="18">
    <w:abstractNumId w:val="6"/>
  </w:num>
  <w:num w:numId="19">
    <w:abstractNumId w:val="13"/>
  </w:num>
  <w:num w:numId="20">
    <w:abstractNumId w:val="4"/>
  </w:num>
  <w:num w:numId="21">
    <w:abstractNumId w:val="20"/>
  </w:num>
  <w:num w:numId="22">
    <w:abstractNumId w:val="12"/>
  </w:num>
  <w:num w:numId="23">
    <w:abstractNumId w:val="7"/>
  </w:num>
  <w:num w:numId="24">
    <w:abstractNumId w:val="17"/>
  </w:num>
  <w:num w:numId="25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C3B"/>
    <w:rsid w:val="00003343"/>
    <w:rsid w:val="000142B7"/>
    <w:rsid w:val="00017401"/>
    <w:rsid w:val="00024026"/>
    <w:rsid w:val="00037539"/>
    <w:rsid w:val="00041380"/>
    <w:rsid w:val="00042C78"/>
    <w:rsid w:val="000467E2"/>
    <w:rsid w:val="00050566"/>
    <w:rsid w:val="000568E8"/>
    <w:rsid w:val="00063768"/>
    <w:rsid w:val="00064CC7"/>
    <w:rsid w:val="00070F64"/>
    <w:rsid w:val="000753B9"/>
    <w:rsid w:val="000773EC"/>
    <w:rsid w:val="00082532"/>
    <w:rsid w:val="00082A10"/>
    <w:rsid w:val="00082BCD"/>
    <w:rsid w:val="000869F4"/>
    <w:rsid w:val="0009326D"/>
    <w:rsid w:val="00093B0A"/>
    <w:rsid w:val="00094D09"/>
    <w:rsid w:val="00095809"/>
    <w:rsid w:val="00096295"/>
    <w:rsid w:val="000A05C7"/>
    <w:rsid w:val="000A5FD6"/>
    <w:rsid w:val="000A7086"/>
    <w:rsid w:val="000D6A7A"/>
    <w:rsid w:val="000D7CED"/>
    <w:rsid w:val="000E2E77"/>
    <w:rsid w:val="000E4200"/>
    <w:rsid w:val="000E438A"/>
    <w:rsid w:val="000F5FDC"/>
    <w:rsid w:val="001001F8"/>
    <w:rsid w:val="00104836"/>
    <w:rsid w:val="00110A6F"/>
    <w:rsid w:val="00142826"/>
    <w:rsid w:val="001446BB"/>
    <w:rsid w:val="0014605A"/>
    <w:rsid w:val="00152AC8"/>
    <w:rsid w:val="00165CEF"/>
    <w:rsid w:val="00180C21"/>
    <w:rsid w:val="00195C3E"/>
    <w:rsid w:val="001A21AA"/>
    <w:rsid w:val="001A7AC6"/>
    <w:rsid w:val="001B3C21"/>
    <w:rsid w:val="001B43C5"/>
    <w:rsid w:val="001D1CF3"/>
    <w:rsid w:val="001D2099"/>
    <w:rsid w:val="001D3E97"/>
    <w:rsid w:val="001D67C0"/>
    <w:rsid w:val="001F3CEF"/>
    <w:rsid w:val="001F63E5"/>
    <w:rsid w:val="001F79FD"/>
    <w:rsid w:val="00216D77"/>
    <w:rsid w:val="002172C9"/>
    <w:rsid w:val="00221343"/>
    <w:rsid w:val="002225F8"/>
    <w:rsid w:val="002234DA"/>
    <w:rsid w:val="0022561A"/>
    <w:rsid w:val="0023379B"/>
    <w:rsid w:val="002401C2"/>
    <w:rsid w:val="0024287B"/>
    <w:rsid w:val="00252411"/>
    <w:rsid w:val="00252648"/>
    <w:rsid w:val="002565EF"/>
    <w:rsid w:val="00256CD5"/>
    <w:rsid w:val="002574F7"/>
    <w:rsid w:val="00260E6C"/>
    <w:rsid w:val="002632F3"/>
    <w:rsid w:val="00263DF1"/>
    <w:rsid w:val="002644BE"/>
    <w:rsid w:val="002758FD"/>
    <w:rsid w:val="00275F52"/>
    <w:rsid w:val="00281F78"/>
    <w:rsid w:val="0029064F"/>
    <w:rsid w:val="00292425"/>
    <w:rsid w:val="00294A60"/>
    <w:rsid w:val="002A213F"/>
    <w:rsid w:val="002B16D0"/>
    <w:rsid w:val="002B2AD6"/>
    <w:rsid w:val="002B3EED"/>
    <w:rsid w:val="002B7DCE"/>
    <w:rsid w:val="002C6104"/>
    <w:rsid w:val="002D456C"/>
    <w:rsid w:val="002E3C2A"/>
    <w:rsid w:val="002F0FD5"/>
    <w:rsid w:val="002F7D34"/>
    <w:rsid w:val="00304824"/>
    <w:rsid w:val="0030559C"/>
    <w:rsid w:val="003121ED"/>
    <w:rsid w:val="00314E73"/>
    <w:rsid w:val="00322C3B"/>
    <w:rsid w:val="003262CD"/>
    <w:rsid w:val="0032630E"/>
    <w:rsid w:val="00327DC9"/>
    <w:rsid w:val="00330262"/>
    <w:rsid w:val="003308DD"/>
    <w:rsid w:val="003312E2"/>
    <w:rsid w:val="003334E5"/>
    <w:rsid w:val="00334E2A"/>
    <w:rsid w:val="00334E7D"/>
    <w:rsid w:val="00342C9D"/>
    <w:rsid w:val="00344555"/>
    <w:rsid w:val="00351EEE"/>
    <w:rsid w:val="0035206E"/>
    <w:rsid w:val="00357556"/>
    <w:rsid w:val="003630DA"/>
    <w:rsid w:val="003720BB"/>
    <w:rsid w:val="003776DD"/>
    <w:rsid w:val="00381B2C"/>
    <w:rsid w:val="00381E00"/>
    <w:rsid w:val="00383C47"/>
    <w:rsid w:val="00390949"/>
    <w:rsid w:val="003B76F7"/>
    <w:rsid w:val="003B7A57"/>
    <w:rsid w:val="003D1E85"/>
    <w:rsid w:val="003D4D3E"/>
    <w:rsid w:val="003D5C62"/>
    <w:rsid w:val="003E0B0B"/>
    <w:rsid w:val="003E112D"/>
    <w:rsid w:val="003E6717"/>
    <w:rsid w:val="003E6C0D"/>
    <w:rsid w:val="003E7A3C"/>
    <w:rsid w:val="003F2ED1"/>
    <w:rsid w:val="003F5FA6"/>
    <w:rsid w:val="00403BC6"/>
    <w:rsid w:val="004153D0"/>
    <w:rsid w:val="00416273"/>
    <w:rsid w:val="0042047F"/>
    <w:rsid w:val="00422E82"/>
    <w:rsid w:val="0043449E"/>
    <w:rsid w:val="004624A1"/>
    <w:rsid w:val="004627BA"/>
    <w:rsid w:val="00470BF1"/>
    <w:rsid w:val="0047154F"/>
    <w:rsid w:val="00474F92"/>
    <w:rsid w:val="004768ED"/>
    <w:rsid w:val="00480673"/>
    <w:rsid w:val="00480F10"/>
    <w:rsid w:val="00485207"/>
    <w:rsid w:val="00487727"/>
    <w:rsid w:val="004A3719"/>
    <w:rsid w:val="004A4338"/>
    <w:rsid w:val="004B07DE"/>
    <w:rsid w:val="004C471D"/>
    <w:rsid w:val="004D5CBC"/>
    <w:rsid w:val="004E08FB"/>
    <w:rsid w:val="004E3701"/>
    <w:rsid w:val="004E435A"/>
    <w:rsid w:val="004E7DE1"/>
    <w:rsid w:val="004F2CEE"/>
    <w:rsid w:val="004F4AA2"/>
    <w:rsid w:val="004F6ECB"/>
    <w:rsid w:val="00515999"/>
    <w:rsid w:val="0051645A"/>
    <w:rsid w:val="0052025B"/>
    <w:rsid w:val="00522607"/>
    <w:rsid w:val="00524AC8"/>
    <w:rsid w:val="00530F0B"/>
    <w:rsid w:val="0054592E"/>
    <w:rsid w:val="00545A7E"/>
    <w:rsid w:val="0056249F"/>
    <w:rsid w:val="005633AB"/>
    <w:rsid w:val="0056341D"/>
    <w:rsid w:val="00572D61"/>
    <w:rsid w:val="00573E25"/>
    <w:rsid w:val="00573EF6"/>
    <w:rsid w:val="005832BD"/>
    <w:rsid w:val="005844FA"/>
    <w:rsid w:val="00585AC0"/>
    <w:rsid w:val="00591D3F"/>
    <w:rsid w:val="005979C8"/>
    <w:rsid w:val="005A072D"/>
    <w:rsid w:val="005A3A45"/>
    <w:rsid w:val="005A74F9"/>
    <w:rsid w:val="005B3EEE"/>
    <w:rsid w:val="005C4AD4"/>
    <w:rsid w:val="005C6124"/>
    <w:rsid w:val="005E1594"/>
    <w:rsid w:val="005E38F2"/>
    <w:rsid w:val="005F1BE1"/>
    <w:rsid w:val="005F6F00"/>
    <w:rsid w:val="00601418"/>
    <w:rsid w:val="0060536B"/>
    <w:rsid w:val="00612F71"/>
    <w:rsid w:val="00614A57"/>
    <w:rsid w:val="0061729A"/>
    <w:rsid w:val="0062418B"/>
    <w:rsid w:val="00627FB7"/>
    <w:rsid w:val="00630C5A"/>
    <w:rsid w:val="0063313D"/>
    <w:rsid w:val="00643E59"/>
    <w:rsid w:val="00655E55"/>
    <w:rsid w:val="00664C92"/>
    <w:rsid w:val="006678FF"/>
    <w:rsid w:val="00676BFA"/>
    <w:rsid w:val="00683D1F"/>
    <w:rsid w:val="00690F78"/>
    <w:rsid w:val="00695539"/>
    <w:rsid w:val="006A2956"/>
    <w:rsid w:val="006A62F5"/>
    <w:rsid w:val="006B06DD"/>
    <w:rsid w:val="006B678C"/>
    <w:rsid w:val="006C145B"/>
    <w:rsid w:val="006D332D"/>
    <w:rsid w:val="006E0C4D"/>
    <w:rsid w:val="006E34B3"/>
    <w:rsid w:val="006F5FD8"/>
    <w:rsid w:val="006F71C4"/>
    <w:rsid w:val="00700F58"/>
    <w:rsid w:val="00712BC5"/>
    <w:rsid w:val="00720162"/>
    <w:rsid w:val="00726E50"/>
    <w:rsid w:val="007324F6"/>
    <w:rsid w:val="00735FD5"/>
    <w:rsid w:val="007406F6"/>
    <w:rsid w:val="00743A69"/>
    <w:rsid w:val="0076387F"/>
    <w:rsid w:val="00767D30"/>
    <w:rsid w:val="00771D4E"/>
    <w:rsid w:val="007732E2"/>
    <w:rsid w:val="00774CEE"/>
    <w:rsid w:val="00781346"/>
    <w:rsid w:val="00784BB6"/>
    <w:rsid w:val="00787DEE"/>
    <w:rsid w:val="007911CA"/>
    <w:rsid w:val="0079199C"/>
    <w:rsid w:val="007977D0"/>
    <w:rsid w:val="007A2F9B"/>
    <w:rsid w:val="007B0398"/>
    <w:rsid w:val="007B20AB"/>
    <w:rsid w:val="007C2AAC"/>
    <w:rsid w:val="007C38B2"/>
    <w:rsid w:val="007C582C"/>
    <w:rsid w:val="007C7694"/>
    <w:rsid w:val="007C76D0"/>
    <w:rsid w:val="007C7D88"/>
    <w:rsid w:val="007E0CD3"/>
    <w:rsid w:val="007E2F49"/>
    <w:rsid w:val="007E4006"/>
    <w:rsid w:val="007F4922"/>
    <w:rsid w:val="007F51B2"/>
    <w:rsid w:val="00802454"/>
    <w:rsid w:val="00806575"/>
    <w:rsid w:val="00815166"/>
    <w:rsid w:val="008202AB"/>
    <w:rsid w:val="008203EE"/>
    <w:rsid w:val="0082255D"/>
    <w:rsid w:val="008239C3"/>
    <w:rsid w:val="00823DA3"/>
    <w:rsid w:val="008257F3"/>
    <w:rsid w:val="0083282D"/>
    <w:rsid w:val="008405F9"/>
    <w:rsid w:val="00844DEA"/>
    <w:rsid w:val="008538F8"/>
    <w:rsid w:val="008553D1"/>
    <w:rsid w:val="00871F57"/>
    <w:rsid w:val="00876CB9"/>
    <w:rsid w:val="00877694"/>
    <w:rsid w:val="00883104"/>
    <w:rsid w:val="008839AE"/>
    <w:rsid w:val="008900CE"/>
    <w:rsid w:val="00891549"/>
    <w:rsid w:val="008928A2"/>
    <w:rsid w:val="00894DC8"/>
    <w:rsid w:val="008A44C9"/>
    <w:rsid w:val="008A4EE4"/>
    <w:rsid w:val="008A599C"/>
    <w:rsid w:val="008B1C1A"/>
    <w:rsid w:val="008B29C4"/>
    <w:rsid w:val="008F66E1"/>
    <w:rsid w:val="008F72D7"/>
    <w:rsid w:val="00904EAD"/>
    <w:rsid w:val="009078F5"/>
    <w:rsid w:val="00914CC4"/>
    <w:rsid w:val="009274AB"/>
    <w:rsid w:val="009375BC"/>
    <w:rsid w:val="0094202E"/>
    <w:rsid w:val="00971DDC"/>
    <w:rsid w:val="009724F9"/>
    <w:rsid w:val="009773D7"/>
    <w:rsid w:val="0099166E"/>
    <w:rsid w:val="00995A1F"/>
    <w:rsid w:val="00996115"/>
    <w:rsid w:val="009B1982"/>
    <w:rsid w:val="009B2D1D"/>
    <w:rsid w:val="009B602F"/>
    <w:rsid w:val="009C4BB8"/>
    <w:rsid w:val="009D698A"/>
    <w:rsid w:val="009D7D79"/>
    <w:rsid w:val="009E526B"/>
    <w:rsid w:val="009E6DC2"/>
    <w:rsid w:val="00A05148"/>
    <w:rsid w:val="00A109CC"/>
    <w:rsid w:val="00A1306E"/>
    <w:rsid w:val="00A1551F"/>
    <w:rsid w:val="00A319DD"/>
    <w:rsid w:val="00A3215D"/>
    <w:rsid w:val="00A344D2"/>
    <w:rsid w:val="00A365CE"/>
    <w:rsid w:val="00A37098"/>
    <w:rsid w:val="00A458B8"/>
    <w:rsid w:val="00A63AAD"/>
    <w:rsid w:val="00A65DE4"/>
    <w:rsid w:val="00A662D7"/>
    <w:rsid w:val="00A74D8C"/>
    <w:rsid w:val="00A753C4"/>
    <w:rsid w:val="00A96981"/>
    <w:rsid w:val="00AA2F35"/>
    <w:rsid w:val="00AC1C62"/>
    <w:rsid w:val="00AC38B9"/>
    <w:rsid w:val="00AC5DC9"/>
    <w:rsid w:val="00AC6098"/>
    <w:rsid w:val="00AC7B3E"/>
    <w:rsid w:val="00AD03A9"/>
    <w:rsid w:val="00AF2071"/>
    <w:rsid w:val="00AF4667"/>
    <w:rsid w:val="00AF64D0"/>
    <w:rsid w:val="00B05793"/>
    <w:rsid w:val="00B05CFE"/>
    <w:rsid w:val="00B061CA"/>
    <w:rsid w:val="00B12B45"/>
    <w:rsid w:val="00B12BBC"/>
    <w:rsid w:val="00B35886"/>
    <w:rsid w:val="00B6565E"/>
    <w:rsid w:val="00B67210"/>
    <w:rsid w:val="00B75E77"/>
    <w:rsid w:val="00B84D1E"/>
    <w:rsid w:val="00B851D2"/>
    <w:rsid w:val="00B85BBA"/>
    <w:rsid w:val="00B865EA"/>
    <w:rsid w:val="00B86BEB"/>
    <w:rsid w:val="00B94B46"/>
    <w:rsid w:val="00BA6169"/>
    <w:rsid w:val="00BB6614"/>
    <w:rsid w:val="00BC065A"/>
    <w:rsid w:val="00BC63B6"/>
    <w:rsid w:val="00BD0262"/>
    <w:rsid w:val="00BD0A6D"/>
    <w:rsid w:val="00BD0DD8"/>
    <w:rsid w:val="00BD29D6"/>
    <w:rsid w:val="00BD51AD"/>
    <w:rsid w:val="00BE10E6"/>
    <w:rsid w:val="00BE4895"/>
    <w:rsid w:val="00BF5A9C"/>
    <w:rsid w:val="00C01375"/>
    <w:rsid w:val="00C0345E"/>
    <w:rsid w:val="00C0345F"/>
    <w:rsid w:val="00C05440"/>
    <w:rsid w:val="00C166D8"/>
    <w:rsid w:val="00C203F3"/>
    <w:rsid w:val="00C213A2"/>
    <w:rsid w:val="00C229AD"/>
    <w:rsid w:val="00C3149F"/>
    <w:rsid w:val="00C339CE"/>
    <w:rsid w:val="00C359D9"/>
    <w:rsid w:val="00C42A85"/>
    <w:rsid w:val="00C4472C"/>
    <w:rsid w:val="00C457CF"/>
    <w:rsid w:val="00C45BFB"/>
    <w:rsid w:val="00C80CD1"/>
    <w:rsid w:val="00C81BF3"/>
    <w:rsid w:val="00C9234D"/>
    <w:rsid w:val="00C9301A"/>
    <w:rsid w:val="00C94EB8"/>
    <w:rsid w:val="00C9620B"/>
    <w:rsid w:val="00CB4676"/>
    <w:rsid w:val="00CB56AF"/>
    <w:rsid w:val="00CB60AA"/>
    <w:rsid w:val="00CB732E"/>
    <w:rsid w:val="00CB783B"/>
    <w:rsid w:val="00CD1A76"/>
    <w:rsid w:val="00CD2ECE"/>
    <w:rsid w:val="00CD3681"/>
    <w:rsid w:val="00CD51E4"/>
    <w:rsid w:val="00CE010A"/>
    <w:rsid w:val="00CF34F4"/>
    <w:rsid w:val="00CF4E56"/>
    <w:rsid w:val="00D00B04"/>
    <w:rsid w:val="00D020B9"/>
    <w:rsid w:val="00D11397"/>
    <w:rsid w:val="00D17BFD"/>
    <w:rsid w:val="00D27C36"/>
    <w:rsid w:val="00D3057F"/>
    <w:rsid w:val="00D33199"/>
    <w:rsid w:val="00D339C5"/>
    <w:rsid w:val="00D355E9"/>
    <w:rsid w:val="00D37F9B"/>
    <w:rsid w:val="00D43AEC"/>
    <w:rsid w:val="00D4571F"/>
    <w:rsid w:val="00D45C64"/>
    <w:rsid w:val="00D61217"/>
    <w:rsid w:val="00D6192F"/>
    <w:rsid w:val="00D701EE"/>
    <w:rsid w:val="00D73799"/>
    <w:rsid w:val="00D7571C"/>
    <w:rsid w:val="00D75E9A"/>
    <w:rsid w:val="00D842F7"/>
    <w:rsid w:val="00D941A9"/>
    <w:rsid w:val="00DA6724"/>
    <w:rsid w:val="00DA73AB"/>
    <w:rsid w:val="00DB0B04"/>
    <w:rsid w:val="00DB263C"/>
    <w:rsid w:val="00DC6C3B"/>
    <w:rsid w:val="00DD2A15"/>
    <w:rsid w:val="00DD692E"/>
    <w:rsid w:val="00DE434A"/>
    <w:rsid w:val="00DE43E1"/>
    <w:rsid w:val="00DF102F"/>
    <w:rsid w:val="00DF4329"/>
    <w:rsid w:val="00E15B24"/>
    <w:rsid w:val="00E15DD7"/>
    <w:rsid w:val="00E15FE6"/>
    <w:rsid w:val="00E172DC"/>
    <w:rsid w:val="00E17CCC"/>
    <w:rsid w:val="00E17D70"/>
    <w:rsid w:val="00E21BBA"/>
    <w:rsid w:val="00E23E6E"/>
    <w:rsid w:val="00E31D7F"/>
    <w:rsid w:val="00E336C6"/>
    <w:rsid w:val="00E43B5A"/>
    <w:rsid w:val="00E5370E"/>
    <w:rsid w:val="00E5391C"/>
    <w:rsid w:val="00E71BBD"/>
    <w:rsid w:val="00E77125"/>
    <w:rsid w:val="00E9123E"/>
    <w:rsid w:val="00EA07DB"/>
    <w:rsid w:val="00EA20CF"/>
    <w:rsid w:val="00EC3245"/>
    <w:rsid w:val="00EC52CF"/>
    <w:rsid w:val="00EC54B2"/>
    <w:rsid w:val="00EC6655"/>
    <w:rsid w:val="00ED34B7"/>
    <w:rsid w:val="00EE19E7"/>
    <w:rsid w:val="00EE450E"/>
    <w:rsid w:val="00EE64AB"/>
    <w:rsid w:val="00EE7BDA"/>
    <w:rsid w:val="00F174AD"/>
    <w:rsid w:val="00F21AC5"/>
    <w:rsid w:val="00F21EF5"/>
    <w:rsid w:val="00F470AB"/>
    <w:rsid w:val="00F50599"/>
    <w:rsid w:val="00F53F3C"/>
    <w:rsid w:val="00F61703"/>
    <w:rsid w:val="00F63C83"/>
    <w:rsid w:val="00F64E2A"/>
    <w:rsid w:val="00F7280F"/>
    <w:rsid w:val="00F84146"/>
    <w:rsid w:val="00F84DB8"/>
    <w:rsid w:val="00F86481"/>
    <w:rsid w:val="00F954FA"/>
    <w:rsid w:val="00F968E1"/>
    <w:rsid w:val="00F96F34"/>
    <w:rsid w:val="00F973DC"/>
    <w:rsid w:val="00FA474B"/>
    <w:rsid w:val="00FA5546"/>
    <w:rsid w:val="00FA5A40"/>
    <w:rsid w:val="00FB43DA"/>
    <w:rsid w:val="00FC2800"/>
    <w:rsid w:val="00FC3060"/>
    <w:rsid w:val="00FC4BA7"/>
    <w:rsid w:val="00FC7FAE"/>
    <w:rsid w:val="00FE19D8"/>
    <w:rsid w:val="00FE2C18"/>
    <w:rsid w:val="00FE622F"/>
    <w:rsid w:val="00FF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592B4"/>
  <w15:docId w15:val="{551AFF19-0AFF-4299-9BC5-B2E90C76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0C4D"/>
    <w:pPr>
      <w:spacing w:after="200" w:line="276" w:lineRule="auto"/>
    </w:pPr>
    <w:rPr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E71BB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2"/>
    </w:pPr>
    <w:rPr>
      <w:rFonts w:ascii="Times New Roman" w:hAnsi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C6C3B"/>
    <w:pPr>
      <w:ind w:left="720"/>
      <w:contextualSpacing/>
    </w:pPr>
  </w:style>
  <w:style w:type="character" w:styleId="Hipercze">
    <w:name w:val="Hyperlink"/>
    <w:uiPriority w:val="99"/>
    <w:unhideWhenUsed/>
    <w:rsid w:val="0082255D"/>
    <w:rPr>
      <w:color w:val="0000FF"/>
      <w:u w:val="single"/>
    </w:rPr>
  </w:style>
  <w:style w:type="character" w:styleId="Odwoaniedokomentarza">
    <w:name w:val="annotation reference"/>
    <w:semiHidden/>
    <w:unhideWhenUsed/>
    <w:rsid w:val="007F51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51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7F51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51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F51B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51B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51B2"/>
    <w:rPr>
      <w:rFonts w:ascii="Tahoma" w:hAnsi="Tahoma" w:cs="Tahoma"/>
      <w:sz w:val="16"/>
      <w:szCs w:val="16"/>
    </w:rPr>
  </w:style>
  <w:style w:type="paragraph" w:styleId="Tekstpodstawowy">
    <w:name w:val="Body Text"/>
    <w:aliases w:val=" Znak Znak Znak"/>
    <w:basedOn w:val="Normalny"/>
    <w:link w:val="TekstpodstawowyZnak"/>
    <w:rsid w:val="00591D3F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aliases w:val=" Znak Znak Znak Znak"/>
    <w:link w:val="Tekstpodstawowy"/>
    <w:rsid w:val="00591D3F"/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591D3F"/>
    <w:pPr>
      <w:spacing w:after="0" w:line="240" w:lineRule="atLeast"/>
      <w:ind w:left="1080"/>
      <w:jc w:val="both"/>
    </w:pPr>
    <w:rPr>
      <w:rFonts w:ascii="Times New Roman" w:hAnsi="Times New Roman"/>
      <w:sz w:val="24"/>
      <w:szCs w:val="24"/>
    </w:rPr>
  </w:style>
  <w:style w:type="character" w:customStyle="1" w:styleId="TekstpodstawowywcityZnak">
    <w:name w:val="Tekst podstawowy wcięty Znak"/>
    <w:link w:val="Tekstpodstawowywcity"/>
    <w:rsid w:val="00591D3F"/>
    <w:rPr>
      <w:rFonts w:ascii="Times New Roman" w:eastAsia="Times New Roman" w:hAnsi="Times New Roman" w:cs="Times New Roman"/>
      <w:sz w:val="24"/>
      <w:szCs w:val="24"/>
    </w:rPr>
  </w:style>
  <w:style w:type="paragraph" w:customStyle="1" w:styleId="Akapitzlist1">
    <w:name w:val="Akapit z listą1"/>
    <w:basedOn w:val="Normalny"/>
    <w:rsid w:val="000A5FD6"/>
    <w:pPr>
      <w:ind w:left="720"/>
      <w:contextualSpacing/>
    </w:pPr>
    <w:rPr>
      <w:lang w:eastAsia="en-US"/>
    </w:rPr>
  </w:style>
  <w:style w:type="paragraph" w:customStyle="1" w:styleId="Akapitzlist2">
    <w:name w:val="Akapit z listą2"/>
    <w:basedOn w:val="Normalny"/>
    <w:rsid w:val="006B06DD"/>
    <w:pPr>
      <w:ind w:left="720"/>
      <w:contextualSpacing/>
    </w:pPr>
    <w:rPr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406F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406F6"/>
    <w:rPr>
      <w:sz w:val="16"/>
      <w:szCs w:val="16"/>
    </w:rPr>
  </w:style>
  <w:style w:type="character" w:customStyle="1" w:styleId="Teksttreci3">
    <w:name w:val="Tekst treści (3)"/>
    <w:rsid w:val="008B1C1A"/>
    <w:rPr>
      <w:b w:val="0"/>
      <w:bCs w:val="0"/>
      <w:i w:val="0"/>
      <w:iCs w:val="0"/>
      <w:smallCaps w:val="0"/>
      <w:strike w:val="0"/>
      <w:dstrike w:val="0"/>
      <w:spacing w:val="0"/>
      <w:u w:val="none"/>
      <w:effect w:val="none"/>
    </w:rPr>
  </w:style>
  <w:style w:type="character" w:styleId="Pogrubienie">
    <w:name w:val="Strong"/>
    <w:uiPriority w:val="22"/>
    <w:qFormat/>
    <w:rsid w:val="0052025B"/>
    <w:rPr>
      <w:b/>
      <w:bCs/>
    </w:rPr>
  </w:style>
  <w:style w:type="table" w:styleId="Tabela-Siatka">
    <w:name w:val="Table Grid"/>
    <w:basedOn w:val="Standardowy"/>
    <w:uiPriority w:val="59"/>
    <w:rsid w:val="00871F57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rsid w:val="00E71BBD"/>
    <w:rPr>
      <w:rFonts w:ascii="Times New Roman" w:hAnsi="Times New Roman"/>
      <w:b/>
      <w:sz w:val="24"/>
    </w:rPr>
  </w:style>
  <w:style w:type="character" w:customStyle="1" w:styleId="Nierozpoznanawzmianka1">
    <w:name w:val="Nierozpoznana wzmianka1"/>
    <w:uiPriority w:val="99"/>
    <w:semiHidden/>
    <w:unhideWhenUsed/>
    <w:rsid w:val="00EE450E"/>
    <w:rPr>
      <w:color w:val="808080"/>
      <w:shd w:val="clear" w:color="auto" w:fill="E6E6E6"/>
    </w:rPr>
  </w:style>
  <w:style w:type="paragraph" w:customStyle="1" w:styleId="Default">
    <w:name w:val="Default"/>
    <w:rsid w:val="00C42A85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A20CF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EA20CF"/>
    <w:rPr>
      <w:rFonts w:eastAsia="Calibri"/>
      <w:lang w:eastAsia="en-US"/>
    </w:rPr>
  </w:style>
  <w:style w:type="character" w:styleId="Odwoanieprzypisudolnego">
    <w:name w:val="footnote reference"/>
    <w:aliases w:val="Footnote Reference Number"/>
    <w:uiPriority w:val="99"/>
    <w:rsid w:val="00EA20CF"/>
    <w:rPr>
      <w:rFonts w:cs="Times New Roman"/>
      <w:vertAlign w:val="superscript"/>
    </w:rPr>
  </w:style>
  <w:style w:type="character" w:customStyle="1" w:styleId="Teksttreci">
    <w:name w:val="Tekst treści_"/>
    <w:link w:val="Teksttreci0"/>
    <w:uiPriority w:val="99"/>
    <w:rsid w:val="00024026"/>
    <w:rPr>
      <w:rFonts w:ascii="Batang" w:eastAsia="Batang" w:cs="Batang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024026"/>
    <w:pPr>
      <w:shd w:val="clear" w:color="auto" w:fill="FFFFFF"/>
      <w:spacing w:after="0" w:line="240" w:lineRule="atLeast"/>
    </w:pPr>
    <w:rPr>
      <w:rFonts w:ascii="Batang" w:eastAsia="Batang"/>
      <w:sz w:val="17"/>
      <w:szCs w:val="17"/>
    </w:rPr>
  </w:style>
  <w:style w:type="character" w:customStyle="1" w:styleId="AkapitzlistZnak">
    <w:name w:val="Akapit z listą Znak"/>
    <w:link w:val="Akapitzlist"/>
    <w:uiPriority w:val="34"/>
    <w:locked/>
    <w:rsid w:val="003334E5"/>
    <w:rPr>
      <w:sz w:val="22"/>
      <w:szCs w:val="22"/>
    </w:rPr>
  </w:style>
  <w:style w:type="paragraph" w:styleId="NormalnyWeb">
    <w:name w:val="Normal (Web)"/>
    <w:basedOn w:val="Normalny"/>
    <w:uiPriority w:val="99"/>
    <w:rsid w:val="00165CEF"/>
    <w:pPr>
      <w:spacing w:before="96" w:after="120" w:line="360" w:lineRule="atLeast"/>
    </w:pPr>
    <w:rPr>
      <w:rFonts w:ascii="Times New Roman" w:hAnsi="Times New Roman"/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90F7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195C3E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A4338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F79F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6129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i@uke.gov.pl" TargetMode="Externa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arcin.szmit@uke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doslaw.matysiak@uke.gov.pl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F1C69A-BC5A-43AE-92B8-F480D3E61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1736</Words>
  <Characters>10418</Characters>
  <Application>Microsoft Office Word</Application>
  <DocSecurity>4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12130</CharactersWithSpaces>
  <SharedDoc>false</SharedDoc>
  <HLinks>
    <vt:vector size="24" baseType="variant">
      <vt:variant>
        <vt:i4>7274562</vt:i4>
      </vt:variant>
      <vt:variant>
        <vt:i4>9</vt:i4>
      </vt:variant>
      <vt:variant>
        <vt:i4>0</vt:i4>
      </vt:variant>
      <vt:variant>
        <vt:i4>5</vt:i4>
      </vt:variant>
      <vt:variant>
        <vt:lpwstr>mailto:pawel.pieniak@uke.gov.pl</vt:lpwstr>
      </vt:variant>
      <vt:variant>
        <vt:lpwstr/>
      </vt:variant>
      <vt:variant>
        <vt:i4>5046380</vt:i4>
      </vt:variant>
      <vt:variant>
        <vt:i4>6</vt:i4>
      </vt:variant>
      <vt:variant>
        <vt:i4>0</vt:i4>
      </vt:variant>
      <vt:variant>
        <vt:i4>5</vt:i4>
      </vt:variant>
      <vt:variant>
        <vt:lpwstr>mailto:slawomir.biegaj@uke.gov.pl</vt:lpwstr>
      </vt:variant>
      <vt:variant>
        <vt:lpwstr/>
      </vt:variant>
      <vt:variant>
        <vt:i4>7274562</vt:i4>
      </vt:variant>
      <vt:variant>
        <vt:i4>3</vt:i4>
      </vt:variant>
      <vt:variant>
        <vt:i4>0</vt:i4>
      </vt:variant>
      <vt:variant>
        <vt:i4>5</vt:i4>
      </vt:variant>
      <vt:variant>
        <vt:lpwstr>mailto:pawel.pieniak@uke.gov.pl</vt:lpwstr>
      </vt:variant>
      <vt:variant>
        <vt:lpwstr/>
      </vt:variant>
      <vt:variant>
        <vt:i4>5046380</vt:i4>
      </vt:variant>
      <vt:variant>
        <vt:i4>0</vt:i4>
      </vt:variant>
      <vt:variant>
        <vt:i4>0</vt:i4>
      </vt:variant>
      <vt:variant>
        <vt:i4>5</vt:i4>
      </vt:variant>
      <vt:variant>
        <vt:lpwstr>mailto:slawomir.biegaj@uke.gov.pl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Dudek</dc:creator>
  <cp:keywords/>
  <cp:lastModifiedBy>Niewęgłowska Ilona</cp:lastModifiedBy>
  <cp:revision>2</cp:revision>
  <cp:lastPrinted>2015-01-16T10:00:00Z</cp:lastPrinted>
  <dcterms:created xsi:type="dcterms:W3CDTF">2026-08-24T06:58:00Z</dcterms:created>
  <dcterms:modified xsi:type="dcterms:W3CDTF">2026-08-24T06:58:00Z</dcterms:modified>
</cp:coreProperties>
</file>