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92" w:rsidRPr="0036532E" w:rsidRDefault="0877B0E0" w:rsidP="0036532E">
      <w:pPr>
        <w:spacing w:before="100" w:beforeAutospacing="1" w:after="100" w:afterAutospacing="1"/>
        <w:jc w:val="center"/>
        <w:outlineLvl w:val="1"/>
        <w:rPr>
          <w:rFonts w:eastAsiaTheme="minorEastAsia"/>
          <w:b/>
          <w:bCs/>
          <w:sz w:val="36"/>
          <w:szCs w:val="36"/>
          <w:lang w:eastAsia="fr-FR"/>
        </w:rPr>
      </w:pPr>
      <w:r w:rsidRPr="0036532E">
        <w:rPr>
          <w:rFonts w:eastAsiaTheme="minorEastAsia"/>
          <w:b/>
          <w:sz w:val="36"/>
          <w:szCs w:val="36"/>
          <w:lang w:bidi="pl-PL"/>
        </w:rPr>
        <w:t xml:space="preserve">OVH świętuje dwudzieste urodziny, przyspiesza rozwój chmury i zmienia nazwę na </w:t>
      </w:r>
      <w:proofErr w:type="spellStart"/>
      <w:r w:rsidRPr="0036532E">
        <w:rPr>
          <w:rFonts w:eastAsiaTheme="minorEastAsia"/>
          <w:b/>
          <w:sz w:val="36"/>
          <w:szCs w:val="36"/>
          <w:lang w:bidi="pl-PL"/>
        </w:rPr>
        <w:t>OVHcloud</w:t>
      </w:r>
      <w:proofErr w:type="spellEnd"/>
    </w:p>
    <w:p w:rsidR="0877B0E0" w:rsidRPr="0036532E" w:rsidRDefault="0877B0E0" w:rsidP="0036532E">
      <w:pPr>
        <w:spacing w:before="100" w:beforeAutospacing="1" w:after="100" w:afterAutospacing="1"/>
        <w:jc w:val="both"/>
        <w:rPr>
          <w:rFonts w:eastAsiaTheme="minorEastAsia"/>
          <w:b/>
          <w:bCs/>
          <w:lang w:eastAsia="fr-FR"/>
        </w:rPr>
      </w:pPr>
      <w:r w:rsidRPr="0036532E">
        <w:rPr>
          <w:rFonts w:eastAsiaTheme="minorEastAsia"/>
          <w:b/>
          <w:lang w:bidi="pl-PL"/>
        </w:rPr>
        <w:t>W czwartek, 10 października br., startuje 7</w:t>
      </w:r>
      <w:r w:rsidR="00324B9C" w:rsidRPr="0036532E">
        <w:rPr>
          <w:rFonts w:eastAsiaTheme="minorEastAsia"/>
          <w:b/>
          <w:lang w:bidi="pl-PL"/>
        </w:rPr>
        <w:t>.</w:t>
      </w:r>
      <w:r w:rsidRPr="0036532E">
        <w:rPr>
          <w:rFonts w:eastAsiaTheme="minorEastAsia"/>
          <w:b/>
          <w:lang w:bidi="pl-PL"/>
        </w:rPr>
        <w:t xml:space="preserve"> edycja </w:t>
      </w:r>
      <w:proofErr w:type="spellStart"/>
      <w:r w:rsidRPr="0036532E">
        <w:rPr>
          <w:rFonts w:eastAsiaTheme="minorEastAsia"/>
          <w:b/>
          <w:lang w:bidi="pl-PL"/>
        </w:rPr>
        <w:t>OVHcloud</w:t>
      </w:r>
      <w:proofErr w:type="spellEnd"/>
      <w:r w:rsidRPr="0036532E">
        <w:rPr>
          <w:rFonts w:eastAsiaTheme="minorEastAsia"/>
          <w:b/>
          <w:lang w:bidi="pl-PL"/>
        </w:rPr>
        <w:t xml:space="preserve"> </w:t>
      </w:r>
      <w:proofErr w:type="spellStart"/>
      <w:r w:rsidRPr="0036532E">
        <w:rPr>
          <w:rFonts w:eastAsiaTheme="minorEastAsia"/>
          <w:b/>
          <w:lang w:bidi="pl-PL"/>
        </w:rPr>
        <w:t>Summit</w:t>
      </w:r>
      <w:proofErr w:type="spellEnd"/>
      <w:r w:rsidRPr="0036532E">
        <w:rPr>
          <w:rFonts w:eastAsiaTheme="minorEastAsia"/>
          <w:b/>
          <w:lang w:bidi="pl-PL"/>
        </w:rPr>
        <w:t xml:space="preserve">. W rokrocznej konferencji w Paryżu wezmą udział wszyscy uczestnicy współtworzący ekosystem </w:t>
      </w:r>
      <w:proofErr w:type="spellStart"/>
      <w:r w:rsidRPr="0036532E">
        <w:rPr>
          <w:rFonts w:eastAsiaTheme="minorEastAsia"/>
          <w:b/>
          <w:lang w:bidi="pl-PL"/>
        </w:rPr>
        <w:t>OVHcloud</w:t>
      </w:r>
      <w:proofErr w:type="spellEnd"/>
      <w:r w:rsidRPr="0036532E">
        <w:rPr>
          <w:rFonts w:eastAsiaTheme="minorEastAsia"/>
          <w:b/>
          <w:lang w:bidi="pl-PL"/>
        </w:rPr>
        <w:t>.</w:t>
      </w:r>
      <w:r w:rsidR="0036532E" w:rsidRPr="0036532E">
        <w:rPr>
          <w:rFonts w:eastAsiaTheme="minorEastAsia"/>
          <w:b/>
          <w:lang w:bidi="pl-PL"/>
        </w:rPr>
        <w:t xml:space="preserve"> </w:t>
      </w:r>
      <w:r w:rsidRPr="0036532E">
        <w:rPr>
          <w:rFonts w:eastAsiaTheme="minorEastAsia"/>
          <w:b/>
          <w:lang w:bidi="pl-PL"/>
        </w:rPr>
        <w:t>Blisko 10 tys. osó</w:t>
      </w:r>
      <w:r w:rsidR="00324B9C" w:rsidRPr="0036532E">
        <w:rPr>
          <w:rFonts w:eastAsiaTheme="minorEastAsia"/>
          <w:b/>
          <w:lang w:bidi="pl-PL"/>
        </w:rPr>
        <w:t xml:space="preserve">b </w:t>
      </w:r>
      <w:r w:rsidRPr="0036532E">
        <w:rPr>
          <w:rFonts w:eastAsiaTheme="minorEastAsia"/>
          <w:b/>
          <w:lang w:bidi="pl-PL"/>
        </w:rPr>
        <w:t xml:space="preserve"> zgromadzonych w Paris Expo lub śledzących transmisję live z wydarzenia, wysłucha przemówienia otwierającego </w:t>
      </w:r>
      <w:proofErr w:type="spellStart"/>
      <w:r w:rsidRPr="0036532E">
        <w:rPr>
          <w:rFonts w:eastAsiaTheme="minorEastAsia"/>
          <w:b/>
          <w:lang w:bidi="pl-PL"/>
        </w:rPr>
        <w:t>Summit</w:t>
      </w:r>
      <w:proofErr w:type="spellEnd"/>
      <w:r w:rsidRPr="0036532E">
        <w:rPr>
          <w:rFonts w:eastAsiaTheme="minorEastAsia"/>
          <w:b/>
          <w:lang w:bidi="pl-PL"/>
        </w:rPr>
        <w:t xml:space="preserve"> wygłoszonego przez prezesa i założyciela </w:t>
      </w:r>
      <w:proofErr w:type="spellStart"/>
      <w:r w:rsidRPr="0036532E">
        <w:rPr>
          <w:rFonts w:eastAsiaTheme="minorEastAsia"/>
          <w:b/>
          <w:lang w:bidi="pl-PL"/>
        </w:rPr>
        <w:t>OVHcloud</w:t>
      </w:r>
      <w:proofErr w:type="spellEnd"/>
      <w:r w:rsidRPr="0036532E">
        <w:rPr>
          <w:rFonts w:eastAsiaTheme="minorEastAsia"/>
          <w:b/>
          <w:lang w:bidi="pl-PL"/>
        </w:rPr>
        <w:t xml:space="preserve"> </w:t>
      </w:r>
      <w:proofErr w:type="spellStart"/>
      <w:r w:rsidRPr="0036532E">
        <w:rPr>
          <w:rFonts w:eastAsiaTheme="minorEastAsia"/>
          <w:b/>
          <w:lang w:bidi="pl-PL"/>
        </w:rPr>
        <w:t>Octave’a</w:t>
      </w:r>
      <w:proofErr w:type="spellEnd"/>
      <w:r w:rsidRPr="0036532E">
        <w:rPr>
          <w:rFonts w:eastAsiaTheme="minorEastAsia"/>
          <w:b/>
          <w:lang w:bidi="pl-PL"/>
        </w:rPr>
        <w:t xml:space="preserve"> </w:t>
      </w:r>
      <w:proofErr w:type="spellStart"/>
      <w:r w:rsidRPr="0036532E">
        <w:rPr>
          <w:rFonts w:eastAsiaTheme="minorEastAsia"/>
          <w:b/>
          <w:lang w:bidi="pl-PL"/>
        </w:rPr>
        <w:t>Klabę</w:t>
      </w:r>
      <w:proofErr w:type="spellEnd"/>
      <w:r w:rsidRPr="0036532E">
        <w:rPr>
          <w:rFonts w:eastAsiaTheme="minorEastAsia"/>
          <w:b/>
          <w:lang w:bidi="pl-PL"/>
        </w:rPr>
        <w:t xml:space="preserve"> oraz Michela Paulin </w:t>
      </w:r>
      <w:r w:rsidR="00324B9C" w:rsidRPr="0036532E">
        <w:rPr>
          <w:rFonts w:eastAsiaTheme="minorEastAsia"/>
          <w:b/>
          <w:lang w:bidi="pl-PL"/>
        </w:rPr>
        <w:t xml:space="preserve">– </w:t>
      </w:r>
      <w:r w:rsidRPr="0036532E">
        <w:rPr>
          <w:rFonts w:eastAsiaTheme="minorEastAsia"/>
          <w:b/>
          <w:lang w:bidi="pl-PL"/>
        </w:rPr>
        <w:t>dyrektora generalnego.</w:t>
      </w:r>
    </w:p>
    <w:p w:rsidR="00F04E67" w:rsidRPr="0036532E" w:rsidRDefault="0877B0E0" w:rsidP="0036532E">
      <w:pPr>
        <w:spacing w:before="100" w:beforeAutospacing="1" w:after="100" w:afterAutospacing="1"/>
        <w:jc w:val="both"/>
        <w:rPr>
          <w:rFonts w:eastAsiaTheme="minorEastAsia"/>
          <w:bCs/>
          <w:lang w:eastAsia="fr-FR"/>
        </w:rPr>
      </w:pPr>
      <w:r w:rsidRPr="0036532E">
        <w:rPr>
          <w:rFonts w:eastAsiaTheme="minorEastAsia"/>
          <w:lang w:bidi="pl-PL"/>
        </w:rPr>
        <w:t xml:space="preserve">Dwudziestolecie </w:t>
      </w:r>
      <w:r w:rsidR="0036532E" w:rsidRPr="0036532E">
        <w:rPr>
          <w:rFonts w:eastAsiaTheme="minorEastAsia"/>
          <w:lang w:bidi="pl-PL"/>
        </w:rPr>
        <w:t>firmy</w:t>
      </w:r>
      <w:r w:rsidR="00324B9C" w:rsidRPr="0036532E">
        <w:rPr>
          <w:rFonts w:eastAsiaTheme="minorEastAsia"/>
          <w:lang w:bidi="pl-PL"/>
        </w:rPr>
        <w:t xml:space="preserve"> </w:t>
      </w:r>
      <w:proofErr w:type="spellStart"/>
      <w:r w:rsidRPr="0036532E">
        <w:rPr>
          <w:rFonts w:eastAsiaTheme="minorEastAsia"/>
          <w:lang w:bidi="pl-PL"/>
        </w:rPr>
        <w:t>OVHcloud</w:t>
      </w:r>
      <w:proofErr w:type="spellEnd"/>
      <w:r w:rsidRPr="0036532E">
        <w:rPr>
          <w:rFonts w:eastAsiaTheme="minorEastAsia"/>
          <w:lang w:bidi="pl-PL"/>
        </w:rPr>
        <w:t xml:space="preserve">, oferującej alternatywną chmurę na rynku europejskim, zbiega się z wkroczeniem w nowy etap rozwoju </w:t>
      </w:r>
      <w:r w:rsidR="00324B9C" w:rsidRPr="0036532E">
        <w:rPr>
          <w:rFonts w:eastAsiaTheme="minorEastAsia"/>
          <w:lang w:bidi="pl-PL"/>
        </w:rPr>
        <w:t>–</w:t>
      </w:r>
      <w:r w:rsidR="0036532E">
        <w:rPr>
          <w:rFonts w:eastAsiaTheme="minorEastAsia"/>
          <w:lang w:bidi="pl-PL"/>
        </w:rPr>
        <w:t xml:space="preserve"> </w:t>
      </w:r>
      <w:proofErr w:type="spellStart"/>
      <w:r w:rsidRPr="0036532E">
        <w:rPr>
          <w:rFonts w:eastAsiaTheme="minorEastAsia"/>
          <w:lang w:bidi="pl-PL"/>
        </w:rPr>
        <w:t>OVHcloud</w:t>
      </w:r>
      <w:proofErr w:type="spellEnd"/>
      <w:r w:rsidRPr="0036532E">
        <w:rPr>
          <w:rFonts w:eastAsiaTheme="minorEastAsia"/>
          <w:lang w:bidi="pl-PL"/>
        </w:rPr>
        <w:t xml:space="preserve"> osiągnęła pełną gotowość do międzynarodowego wzrostu i innowacji.</w:t>
      </w:r>
      <w:r w:rsidR="0036532E" w:rsidRPr="0036532E">
        <w:rPr>
          <w:rFonts w:eastAsiaTheme="minorEastAsia"/>
          <w:lang w:bidi="pl-PL"/>
        </w:rPr>
        <w:t xml:space="preserve"> </w:t>
      </w:r>
      <w:r w:rsidR="00C15F56" w:rsidRPr="0036532E">
        <w:rPr>
          <w:rFonts w:eastAsiaTheme="minorEastAsia"/>
          <w:lang w:bidi="pl-PL"/>
        </w:rPr>
        <w:t>Spółka k</w:t>
      </w:r>
      <w:r w:rsidRPr="0036532E">
        <w:rPr>
          <w:rFonts w:eastAsiaTheme="minorEastAsia"/>
          <w:lang w:bidi="pl-PL"/>
        </w:rPr>
        <w:t>oncentruje się na rozwiązaniach chmurowych i aktywnie włącza w powstanie europejskiego ekosystemu zaufanych rozwiązań.</w:t>
      </w:r>
    </w:p>
    <w:p w:rsidR="0D6D102A" w:rsidRPr="0036532E" w:rsidRDefault="0877B0E0" w:rsidP="0036532E">
      <w:pPr>
        <w:spacing w:beforeAutospacing="1"/>
        <w:jc w:val="both"/>
        <w:rPr>
          <w:rFonts w:eastAsiaTheme="minorEastAsia"/>
          <w:lang w:eastAsia="fr-FR"/>
        </w:rPr>
      </w:pPr>
      <w:r w:rsidRPr="0036532E">
        <w:rPr>
          <w:rFonts w:eastAsiaTheme="minorEastAsia"/>
          <w:b/>
          <w:lang w:bidi="pl-PL"/>
        </w:rPr>
        <w:t xml:space="preserve">Nowy etap </w:t>
      </w:r>
      <w:r w:rsidR="0036532E" w:rsidRPr="0036532E">
        <w:rPr>
          <w:rFonts w:eastAsiaTheme="minorEastAsia"/>
          <w:b/>
          <w:lang w:bidi="pl-PL"/>
        </w:rPr>
        <w:t xml:space="preserve">– </w:t>
      </w:r>
      <w:r w:rsidRPr="0036532E">
        <w:rPr>
          <w:rFonts w:eastAsiaTheme="minorEastAsia"/>
          <w:b/>
          <w:lang w:bidi="pl-PL"/>
        </w:rPr>
        <w:t xml:space="preserve">nowa nazwa </w:t>
      </w:r>
    </w:p>
    <w:p w:rsidR="00C66848" w:rsidRPr="0036532E" w:rsidRDefault="0877B0E0" w:rsidP="0036532E">
      <w:pPr>
        <w:spacing w:before="240"/>
        <w:jc w:val="both"/>
        <w:rPr>
          <w:rFonts w:eastAsia="Calibri"/>
          <w:lang w:bidi="pl-PL"/>
        </w:rPr>
      </w:pPr>
      <w:r w:rsidRPr="0036532E">
        <w:rPr>
          <w:rFonts w:eastAsia="Calibri"/>
          <w:lang w:bidi="pl-PL"/>
        </w:rPr>
        <w:t>Jubileusz dwudziestolecia OVH to okazja do umocnienia pozycji firmy jako dostawcy usług chmurowych, które stanowią 70</w:t>
      </w:r>
      <w:r w:rsidR="0036532E" w:rsidRPr="0036532E">
        <w:rPr>
          <w:rFonts w:eastAsia="Calibri"/>
          <w:lang w:bidi="pl-PL"/>
        </w:rPr>
        <w:t xml:space="preserve"> proc.</w:t>
      </w:r>
      <w:r w:rsidRPr="0036532E">
        <w:rPr>
          <w:rFonts w:eastAsia="Calibri"/>
          <w:lang w:bidi="pl-PL"/>
        </w:rPr>
        <w:t xml:space="preserve"> jej przychodów. Grupa przyjmuje nazwę </w:t>
      </w:r>
      <w:proofErr w:type="spellStart"/>
      <w:r w:rsidRPr="0036532E">
        <w:rPr>
          <w:rFonts w:eastAsia="Calibri"/>
          <w:lang w:bidi="pl-PL"/>
        </w:rPr>
        <w:t>OVHcloud</w:t>
      </w:r>
      <w:proofErr w:type="spellEnd"/>
      <w:r w:rsidRPr="0036532E">
        <w:rPr>
          <w:rFonts w:eastAsia="Calibri"/>
          <w:lang w:bidi="pl-PL"/>
        </w:rPr>
        <w:t>, co odzwierciedla jej strategię rozwoju biznesu i ekspansji międzynarodowej.</w:t>
      </w:r>
      <w:r w:rsidR="0036532E" w:rsidRPr="0036532E">
        <w:rPr>
          <w:rFonts w:eastAsia="Calibri"/>
          <w:lang w:bidi="pl-PL"/>
        </w:rPr>
        <w:t xml:space="preserve"> </w:t>
      </w:r>
      <w:r w:rsidRPr="0036532E">
        <w:rPr>
          <w:rFonts w:eastAsia="Calibri"/>
          <w:lang w:bidi="pl-PL"/>
        </w:rPr>
        <w:t xml:space="preserve"> </w:t>
      </w:r>
    </w:p>
    <w:p w:rsidR="00855CFA" w:rsidRPr="0036532E" w:rsidRDefault="0036532E" w:rsidP="0036532E">
      <w:pPr>
        <w:spacing w:before="240"/>
        <w:jc w:val="both"/>
        <w:rPr>
          <w:rFonts w:eastAsiaTheme="minorEastAsia"/>
          <w:lang w:eastAsia="fr-FR"/>
        </w:rPr>
      </w:pPr>
      <w:r w:rsidRPr="00A70C25">
        <w:rPr>
          <w:rFonts w:eastAsiaTheme="minorEastAsia"/>
          <w:lang w:bidi="pl-PL"/>
        </w:rPr>
        <w:t>–</w:t>
      </w:r>
      <w:r>
        <w:rPr>
          <w:rFonts w:eastAsiaTheme="minorEastAsia"/>
          <w:lang w:bidi="pl-PL"/>
        </w:rPr>
        <w:t xml:space="preserve"> </w:t>
      </w:r>
      <w:r w:rsidRPr="0036532E">
        <w:rPr>
          <w:rFonts w:eastAsia="Calibri"/>
          <w:i/>
          <w:lang w:bidi="pl-PL"/>
        </w:rPr>
        <w:t>Firma</w:t>
      </w:r>
      <w:r w:rsidRPr="0036532E">
        <w:rPr>
          <w:rFonts w:eastAsia="Calibri"/>
          <w:lang w:bidi="pl-PL"/>
        </w:rPr>
        <w:t xml:space="preserve"> </w:t>
      </w:r>
      <w:r w:rsidR="0877B0E0" w:rsidRPr="0036532E">
        <w:rPr>
          <w:rFonts w:eastAsia="Calibri"/>
          <w:i/>
          <w:iCs/>
          <w:lang w:bidi="pl-PL"/>
        </w:rPr>
        <w:t xml:space="preserve">OVH pojawiła się na rynku 20 lat temu wraz z początkiem wirtualizacji usług (PaaS, IaaS, SaaS, </w:t>
      </w:r>
      <w:r w:rsidRPr="0036532E">
        <w:rPr>
          <w:rFonts w:eastAsia="Calibri"/>
          <w:i/>
          <w:iCs/>
          <w:lang w:bidi="pl-PL"/>
        </w:rPr>
        <w:t>itp</w:t>
      </w:r>
      <w:r w:rsidR="0877B0E0" w:rsidRPr="0036532E">
        <w:rPr>
          <w:rFonts w:eastAsia="Calibri"/>
          <w:i/>
          <w:iCs/>
          <w:lang w:bidi="pl-PL"/>
        </w:rPr>
        <w:t>.).</w:t>
      </w:r>
      <w:r w:rsidRPr="0036532E">
        <w:rPr>
          <w:rFonts w:eastAsia="Calibri"/>
          <w:i/>
          <w:iCs/>
          <w:lang w:bidi="pl-PL"/>
        </w:rPr>
        <w:t xml:space="preserve"> </w:t>
      </w:r>
      <w:r w:rsidR="0877B0E0" w:rsidRPr="0036532E">
        <w:rPr>
          <w:rFonts w:eastAsia="Calibri"/>
          <w:i/>
          <w:lang w:bidi="pl-PL"/>
        </w:rPr>
        <w:t>Dzisiaj w odniesieniu do tych usług używamy określenia „chmura”. Chcemy, aby nasza marka odzwierciedlała to, co robimy</w:t>
      </w:r>
      <w:r w:rsidRPr="0036532E">
        <w:rPr>
          <w:rFonts w:eastAsia="Calibri"/>
          <w:i/>
          <w:lang w:bidi="pl-PL"/>
        </w:rPr>
        <w:t xml:space="preserve"> </w:t>
      </w:r>
      <w:r w:rsidRPr="0036532E">
        <w:rPr>
          <w:rFonts w:eastAsia="Calibri"/>
          <w:lang w:bidi="pl-PL"/>
        </w:rPr>
        <w:t>–</w:t>
      </w:r>
      <w:r w:rsidR="0877B0E0" w:rsidRPr="0036532E">
        <w:rPr>
          <w:rFonts w:eastAsia="Calibri"/>
          <w:lang w:bidi="pl-PL"/>
        </w:rPr>
        <w:t xml:space="preserve"> wyjaśnia Michel Paulin, dyrektor generalny </w:t>
      </w:r>
      <w:proofErr w:type="spellStart"/>
      <w:r w:rsidR="0877B0E0" w:rsidRPr="0036532E">
        <w:rPr>
          <w:rFonts w:eastAsia="Calibri"/>
          <w:lang w:bidi="pl-PL"/>
        </w:rPr>
        <w:t>OVHcloud</w:t>
      </w:r>
      <w:proofErr w:type="spellEnd"/>
      <w:r w:rsidR="0877B0E0" w:rsidRPr="0036532E">
        <w:rPr>
          <w:rFonts w:eastAsia="Calibri"/>
          <w:lang w:bidi="pl-PL"/>
        </w:rPr>
        <w:t>.</w:t>
      </w:r>
    </w:p>
    <w:p w:rsidR="000A599D" w:rsidRPr="0036532E" w:rsidRDefault="0877B0E0" w:rsidP="0036532E">
      <w:pPr>
        <w:spacing w:before="100" w:beforeAutospacing="1"/>
        <w:jc w:val="both"/>
        <w:rPr>
          <w:rFonts w:eastAsiaTheme="minorEastAsia"/>
          <w:b/>
          <w:bCs/>
          <w:lang w:eastAsia="fr-FR"/>
        </w:rPr>
      </w:pPr>
      <w:r w:rsidRPr="0036532E">
        <w:rPr>
          <w:rFonts w:eastAsiaTheme="minorEastAsia"/>
          <w:b/>
          <w:lang w:bidi="pl-PL"/>
        </w:rPr>
        <w:t>Strategia SMART wciąż na pierwszym miejscu</w:t>
      </w:r>
    </w:p>
    <w:p w:rsidR="0010278F" w:rsidRPr="0036532E" w:rsidRDefault="0036532E" w:rsidP="0036532E">
      <w:pPr>
        <w:spacing w:after="100" w:afterAutospacing="1"/>
        <w:jc w:val="both"/>
        <w:rPr>
          <w:rFonts w:eastAsiaTheme="minorEastAsia"/>
          <w:b/>
          <w:bCs/>
          <w:lang w:eastAsia="fr-FR"/>
        </w:rPr>
      </w:pPr>
      <w:r w:rsidRPr="0036532E">
        <w:rPr>
          <w:rFonts w:eastAsiaTheme="minorEastAsia"/>
          <w:lang w:bidi="pl-PL"/>
        </w:rPr>
        <w:t xml:space="preserve">Choć </w:t>
      </w:r>
      <w:bookmarkStart w:id="0" w:name="_GoBack"/>
      <w:bookmarkEnd w:id="0"/>
      <w:r w:rsidRPr="0036532E">
        <w:rPr>
          <w:rFonts w:eastAsiaTheme="minorEastAsia"/>
          <w:lang w:bidi="pl-PL"/>
        </w:rPr>
        <w:t xml:space="preserve">OVH zmienia </w:t>
      </w:r>
      <w:r w:rsidR="0877B0E0" w:rsidRPr="0036532E">
        <w:rPr>
          <w:rFonts w:eastAsiaTheme="minorEastAsia"/>
          <w:lang w:bidi="pl-PL"/>
        </w:rPr>
        <w:t xml:space="preserve">nazwę, </w:t>
      </w:r>
      <w:r w:rsidRPr="0036532E">
        <w:rPr>
          <w:rFonts w:eastAsiaTheme="minorEastAsia"/>
          <w:lang w:bidi="pl-PL"/>
        </w:rPr>
        <w:t>to jej</w:t>
      </w:r>
      <w:r w:rsidR="0877B0E0" w:rsidRPr="0036532E">
        <w:rPr>
          <w:rFonts w:eastAsiaTheme="minorEastAsia"/>
          <w:lang w:bidi="pl-PL"/>
        </w:rPr>
        <w:t xml:space="preserve"> wartości pozostają niezmienne: otwartość i budowa ekosystemu gwarantującego ochronę danych.</w:t>
      </w:r>
      <w:r w:rsidRPr="0036532E">
        <w:rPr>
          <w:rFonts w:eastAsiaTheme="minorEastAsia"/>
          <w:lang w:bidi="pl-PL"/>
        </w:rPr>
        <w:t xml:space="preserve"> </w:t>
      </w:r>
      <w:proofErr w:type="spellStart"/>
      <w:r w:rsidR="0877B0E0" w:rsidRPr="0036532E">
        <w:rPr>
          <w:rFonts w:eastAsiaTheme="minorEastAsia"/>
          <w:lang w:val="en-US" w:bidi="pl-PL"/>
        </w:rPr>
        <w:t>OVHcloud</w:t>
      </w:r>
      <w:proofErr w:type="spellEnd"/>
      <w:r w:rsidR="0877B0E0" w:rsidRPr="0036532E">
        <w:rPr>
          <w:rFonts w:eastAsiaTheme="minorEastAsia"/>
          <w:lang w:val="en-US" w:bidi="pl-PL"/>
        </w:rPr>
        <w:t xml:space="preserve"> w </w:t>
      </w:r>
      <w:proofErr w:type="spellStart"/>
      <w:r w:rsidR="0877B0E0" w:rsidRPr="0036532E">
        <w:rPr>
          <w:rFonts w:eastAsiaTheme="minorEastAsia"/>
          <w:lang w:val="en-US" w:bidi="pl-PL"/>
        </w:rPr>
        <w:t>dalszym</w:t>
      </w:r>
      <w:proofErr w:type="spellEnd"/>
      <w:r w:rsidR="0877B0E0" w:rsidRPr="0036532E">
        <w:rPr>
          <w:rFonts w:eastAsiaTheme="minorEastAsia"/>
          <w:lang w:val="en-US" w:bidi="pl-PL"/>
        </w:rPr>
        <w:t xml:space="preserve"> </w:t>
      </w:r>
      <w:proofErr w:type="spellStart"/>
      <w:r w:rsidR="0877B0E0" w:rsidRPr="0036532E">
        <w:rPr>
          <w:rFonts w:eastAsiaTheme="minorEastAsia"/>
          <w:lang w:val="en-US" w:bidi="pl-PL"/>
        </w:rPr>
        <w:t>ciągu</w:t>
      </w:r>
      <w:proofErr w:type="spellEnd"/>
      <w:r w:rsidR="0877B0E0" w:rsidRPr="0036532E">
        <w:rPr>
          <w:rFonts w:eastAsiaTheme="minorEastAsia"/>
          <w:lang w:val="en-US" w:bidi="pl-PL"/>
        </w:rPr>
        <w:t xml:space="preserve"> </w:t>
      </w:r>
      <w:proofErr w:type="spellStart"/>
      <w:r w:rsidR="0877B0E0" w:rsidRPr="0036532E">
        <w:rPr>
          <w:rFonts w:eastAsiaTheme="minorEastAsia"/>
          <w:lang w:val="en-US" w:bidi="pl-PL"/>
        </w:rPr>
        <w:t>propaguje</w:t>
      </w:r>
      <w:proofErr w:type="spellEnd"/>
      <w:r w:rsidR="0877B0E0" w:rsidRPr="0036532E">
        <w:rPr>
          <w:rFonts w:eastAsiaTheme="minorEastAsia"/>
          <w:lang w:val="en-US" w:bidi="pl-PL"/>
        </w:rPr>
        <w:t xml:space="preserve"> </w:t>
      </w:r>
      <w:proofErr w:type="spellStart"/>
      <w:r w:rsidR="0877B0E0" w:rsidRPr="0036532E">
        <w:rPr>
          <w:rFonts w:eastAsiaTheme="minorEastAsia"/>
          <w:lang w:val="en-US" w:bidi="pl-PL"/>
        </w:rPr>
        <w:t>swoją</w:t>
      </w:r>
      <w:proofErr w:type="spellEnd"/>
      <w:r w:rsidR="0877B0E0" w:rsidRPr="0036532E">
        <w:rPr>
          <w:rFonts w:eastAsiaTheme="minorEastAsia"/>
          <w:lang w:val="en-US" w:bidi="pl-PL"/>
        </w:rPr>
        <w:t xml:space="preserve"> </w:t>
      </w:r>
      <w:proofErr w:type="spellStart"/>
      <w:r w:rsidR="0877B0E0" w:rsidRPr="0036532E">
        <w:rPr>
          <w:rFonts w:eastAsiaTheme="minorEastAsia"/>
          <w:lang w:val="en-US" w:bidi="pl-PL"/>
        </w:rPr>
        <w:t>wizję</w:t>
      </w:r>
      <w:proofErr w:type="spellEnd"/>
      <w:r w:rsidR="0877B0E0" w:rsidRPr="0036532E">
        <w:rPr>
          <w:rFonts w:eastAsiaTheme="minorEastAsia"/>
          <w:lang w:val="en-US" w:bidi="pl-PL"/>
        </w:rPr>
        <w:t xml:space="preserve"> </w:t>
      </w:r>
      <w:proofErr w:type="spellStart"/>
      <w:r w:rsidR="0877B0E0" w:rsidRPr="0036532E">
        <w:rPr>
          <w:rFonts w:eastAsiaTheme="minorEastAsia"/>
          <w:lang w:val="en-US" w:bidi="pl-PL"/>
        </w:rPr>
        <w:t>chmury</w:t>
      </w:r>
      <w:proofErr w:type="spellEnd"/>
      <w:r w:rsidR="0877B0E0" w:rsidRPr="0036532E">
        <w:rPr>
          <w:rFonts w:eastAsiaTheme="minorEastAsia"/>
          <w:lang w:val="en-US" w:bidi="pl-PL"/>
        </w:rPr>
        <w:t xml:space="preserve"> SMART:</w:t>
      </w:r>
      <w:r w:rsidRPr="0036532E">
        <w:rPr>
          <w:rFonts w:eastAsiaTheme="minorEastAsia"/>
          <w:lang w:val="en-US" w:bidi="pl-PL"/>
        </w:rPr>
        <w:t xml:space="preserve"> </w:t>
      </w:r>
      <w:r w:rsidR="0877B0E0" w:rsidRPr="0036532E">
        <w:rPr>
          <w:rFonts w:eastAsiaTheme="minorEastAsia"/>
          <w:lang w:val="en-US" w:bidi="pl-PL"/>
        </w:rPr>
        <w:t xml:space="preserve"> Simple</w:t>
      </w:r>
      <w:r w:rsidRPr="0036532E">
        <w:rPr>
          <w:rFonts w:eastAsiaTheme="minorEastAsia"/>
          <w:lang w:val="en-US" w:bidi="pl-PL"/>
        </w:rPr>
        <w:t>,</w:t>
      </w:r>
      <w:r w:rsidR="0877B0E0" w:rsidRPr="0036532E">
        <w:rPr>
          <w:rFonts w:eastAsiaTheme="minorEastAsia"/>
          <w:lang w:val="en-US" w:bidi="pl-PL"/>
        </w:rPr>
        <w:t xml:space="preserve"> Multi-local</w:t>
      </w:r>
      <w:r w:rsidRPr="0036532E">
        <w:rPr>
          <w:rFonts w:eastAsiaTheme="minorEastAsia"/>
          <w:lang w:val="en-US" w:bidi="pl-PL"/>
        </w:rPr>
        <w:t>,</w:t>
      </w:r>
      <w:r w:rsidR="0877B0E0" w:rsidRPr="0036532E">
        <w:rPr>
          <w:rFonts w:eastAsiaTheme="minorEastAsia"/>
          <w:lang w:val="en-US" w:bidi="pl-PL"/>
        </w:rPr>
        <w:t xml:space="preserve"> Accessible</w:t>
      </w:r>
      <w:r w:rsidRPr="0036532E">
        <w:rPr>
          <w:rFonts w:eastAsiaTheme="minorEastAsia"/>
          <w:lang w:val="en-US" w:bidi="pl-PL"/>
        </w:rPr>
        <w:t>,</w:t>
      </w:r>
      <w:r w:rsidR="0877B0E0" w:rsidRPr="0036532E">
        <w:rPr>
          <w:rFonts w:eastAsiaTheme="minorEastAsia"/>
          <w:lang w:val="en-US" w:bidi="pl-PL"/>
        </w:rPr>
        <w:t xml:space="preserve"> Reversible and Transparent. </w:t>
      </w:r>
      <w:r w:rsidR="0877B0E0" w:rsidRPr="0036532E">
        <w:rPr>
          <w:rFonts w:eastAsiaTheme="minorEastAsia"/>
          <w:lang w:bidi="pl-PL"/>
        </w:rPr>
        <w:t>Czyli</w:t>
      </w:r>
      <w:r w:rsidRPr="0036532E">
        <w:rPr>
          <w:rFonts w:eastAsiaTheme="minorEastAsia"/>
          <w:lang w:bidi="pl-PL"/>
        </w:rPr>
        <w:t xml:space="preserve"> chmury</w:t>
      </w:r>
      <w:r w:rsidR="0877B0E0" w:rsidRPr="0036532E">
        <w:rPr>
          <w:rFonts w:eastAsiaTheme="minorEastAsia"/>
          <w:lang w:bidi="pl-PL"/>
        </w:rPr>
        <w:t xml:space="preserve"> prost</w:t>
      </w:r>
      <w:r w:rsidRPr="0036532E">
        <w:rPr>
          <w:rFonts w:eastAsiaTheme="minorEastAsia"/>
          <w:lang w:bidi="pl-PL"/>
        </w:rPr>
        <w:t>ej</w:t>
      </w:r>
      <w:r w:rsidR="0877B0E0" w:rsidRPr="0036532E">
        <w:rPr>
          <w:rFonts w:eastAsiaTheme="minorEastAsia"/>
          <w:lang w:bidi="pl-PL"/>
        </w:rPr>
        <w:t xml:space="preserve">, </w:t>
      </w:r>
      <w:proofErr w:type="spellStart"/>
      <w:r w:rsidR="0877B0E0" w:rsidRPr="0036532E">
        <w:rPr>
          <w:rFonts w:eastAsiaTheme="minorEastAsia"/>
          <w:lang w:bidi="pl-PL"/>
        </w:rPr>
        <w:t>multilokaln</w:t>
      </w:r>
      <w:r w:rsidRPr="0036532E">
        <w:rPr>
          <w:rFonts w:eastAsiaTheme="minorEastAsia"/>
          <w:lang w:bidi="pl-PL"/>
        </w:rPr>
        <w:t>ej</w:t>
      </w:r>
      <w:proofErr w:type="spellEnd"/>
      <w:r w:rsidR="0877B0E0" w:rsidRPr="0036532E">
        <w:rPr>
          <w:rFonts w:eastAsiaTheme="minorEastAsia"/>
          <w:lang w:bidi="pl-PL"/>
        </w:rPr>
        <w:t>, dostępn</w:t>
      </w:r>
      <w:r w:rsidRPr="0036532E">
        <w:rPr>
          <w:rFonts w:eastAsiaTheme="minorEastAsia"/>
          <w:lang w:bidi="pl-PL"/>
        </w:rPr>
        <w:t>ej</w:t>
      </w:r>
      <w:r w:rsidR="0877B0E0" w:rsidRPr="0036532E">
        <w:rPr>
          <w:rFonts w:eastAsiaTheme="minorEastAsia"/>
          <w:lang w:bidi="pl-PL"/>
        </w:rPr>
        <w:t>, odwracaln</w:t>
      </w:r>
      <w:r w:rsidRPr="0036532E">
        <w:rPr>
          <w:rFonts w:eastAsiaTheme="minorEastAsia"/>
          <w:lang w:bidi="pl-PL"/>
        </w:rPr>
        <w:t>ej</w:t>
      </w:r>
      <w:r w:rsidR="0877B0E0" w:rsidRPr="0036532E">
        <w:rPr>
          <w:rFonts w:eastAsiaTheme="minorEastAsia"/>
          <w:lang w:bidi="pl-PL"/>
        </w:rPr>
        <w:t xml:space="preserve"> i transparentn</w:t>
      </w:r>
      <w:r w:rsidRPr="0036532E">
        <w:rPr>
          <w:rFonts w:eastAsiaTheme="minorEastAsia"/>
          <w:lang w:bidi="pl-PL"/>
        </w:rPr>
        <w:t>ej</w:t>
      </w:r>
      <w:r w:rsidR="0877B0E0" w:rsidRPr="0036532E">
        <w:rPr>
          <w:rFonts w:eastAsiaTheme="minorEastAsia"/>
          <w:lang w:bidi="pl-PL"/>
        </w:rPr>
        <w:t>.</w:t>
      </w:r>
      <w:r w:rsidRPr="0036532E">
        <w:rPr>
          <w:rFonts w:eastAsiaTheme="minorEastAsia"/>
          <w:lang w:bidi="pl-PL"/>
        </w:rPr>
        <w:t xml:space="preserve"> </w:t>
      </w:r>
      <w:r w:rsidR="0877B0E0" w:rsidRPr="0036532E">
        <w:rPr>
          <w:rFonts w:eastAsiaTheme="minorEastAsia"/>
          <w:lang w:bidi="pl-PL"/>
        </w:rPr>
        <w:t xml:space="preserve">W odpowiedzi na wyzwania stawiane przez ustawę CLOUD </w:t>
      </w:r>
      <w:proofErr w:type="spellStart"/>
      <w:r w:rsidR="0877B0E0" w:rsidRPr="0036532E">
        <w:rPr>
          <w:rFonts w:eastAsiaTheme="minorEastAsia"/>
          <w:lang w:bidi="pl-PL"/>
        </w:rPr>
        <w:t>Act</w:t>
      </w:r>
      <w:proofErr w:type="spellEnd"/>
      <w:r w:rsidR="0877B0E0" w:rsidRPr="0036532E">
        <w:rPr>
          <w:rFonts w:eastAsiaTheme="minorEastAsia"/>
          <w:lang w:bidi="pl-PL"/>
        </w:rPr>
        <w:t xml:space="preserve">, </w:t>
      </w:r>
      <w:proofErr w:type="spellStart"/>
      <w:r w:rsidR="0877B0E0" w:rsidRPr="0036532E">
        <w:rPr>
          <w:rFonts w:eastAsiaTheme="minorEastAsia"/>
          <w:lang w:bidi="pl-PL"/>
        </w:rPr>
        <w:t>OVHcloud</w:t>
      </w:r>
      <w:proofErr w:type="spellEnd"/>
      <w:r w:rsidR="0877B0E0" w:rsidRPr="0036532E">
        <w:rPr>
          <w:rFonts w:eastAsiaTheme="minorEastAsia"/>
          <w:lang w:bidi="pl-PL"/>
        </w:rPr>
        <w:t xml:space="preserve"> oferuje niezawodne i zgodne z europejskimi wartościami rozwiązania. Dzięki nim tworzy otwartą i odwracalną chmurę umożliwiającą klientom swobodny wybór sposobu zarządzania danymi i realizację celów biznesowych.</w:t>
      </w:r>
      <w:r w:rsidRPr="0036532E">
        <w:rPr>
          <w:rFonts w:eastAsiaTheme="minorEastAsia"/>
          <w:lang w:bidi="pl-PL"/>
        </w:rPr>
        <w:t xml:space="preserve"> </w:t>
      </w:r>
    </w:p>
    <w:p w:rsidR="000A599D" w:rsidRPr="0036532E" w:rsidRDefault="0877B0E0" w:rsidP="0036532E">
      <w:pPr>
        <w:jc w:val="both"/>
        <w:rPr>
          <w:rFonts w:eastAsiaTheme="minorEastAsia"/>
          <w:b/>
          <w:bCs/>
          <w:lang w:eastAsia="fr-FR"/>
        </w:rPr>
      </w:pPr>
      <w:r w:rsidRPr="0036532E">
        <w:rPr>
          <w:rFonts w:eastAsiaTheme="minorEastAsia"/>
          <w:b/>
          <w:lang w:bidi="pl-PL"/>
        </w:rPr>
        <w:t>Nieustanne innowacje i konsekwentna realizacja planu SMART</w:t>
      </w:r>
    </w:p>
    <w:p w:rsidR="684E15A7" w:rsidRPr="0036532E" w:rsidRDefault="0877B0E0" w:rsidP="0036532E">
      <w:pPr>
        <w:jc w:val="both"/>
        <w:rPr>
          <w:rFonts w:eastAsia="Calibri"/>
        </w:rPr>
      </w:pPr>
      <w:proofErr w:type="spellStart"/>
      <w:r w:rsidRPr="0036532E">
        <w:rPr>
          <w:rFonts w:eastAsiaTheme="minorEastAsia"/>
          <w:lang w:bidi="pl-PL"/>
        </w:rPr>
        <w:t>OVHcloud</w:t>
      </w:r>
      <w:proofErr w:type="spellEnd"/>
      <w:r w:rsidRPr="0036532E">
        <w:rPr>
          <w:rFonts w:eastAsiaTheme="minorEastAsia"/>
          <w:lang w:bidi="pl-PL"/>
        </w:rPr>
        <w:t xml:space="preserve"> konsekwentnie realizuje przyjętą strategię we wszystkich swoich czterech obszarach działania. Oferuje klientom rozwiązania dopasowane do ich potrzeb, z uwzględnieniem sposobów korzystania przez nich z portfolio produktów i usług.</w:t>
      </w:r>
      <w:r w:rsidR="0036532E" w:rsidRPr="0036532E">
        <w:rPr>
          <w:rFonts w:eastAsiaTheme="minorEastAsia"/>
          <w:lang w:bidi="pl-PL"/>
        </w:rPr>
        <w:t xml:space="preserve"> </w:t>
      </w:r>
    </w:p>
    <w:p w:rsidR="000A599D" w:rsidRPr="0036532E" w:rsidRDefault="000A599D" w:rsidP="0036532E">
      <w:pPr>
        <w:jc w:val="both"/>
        <w:rPr>
          <w:rFonts w:eastAsiaTheme="minorEastAsia"/>
          <w:b/>
          <w:bCs/>
          <w:lang w:eastAsia="fr-FR"/>
        </w:rPr>
      </w:pPr>
    </w:p>
    <w:p w:rsidR="00130CE1" w:rsidRPr="0036532E" w:rsidRDefault="0877B0E0" w:rsidP="0036532E">
      <w:pPr>
        <w:jc w:val="both"/>
        <w:rPr>
          <w:b/>
          <w:bCs/>
        </w:rPr>
      </w:pPr>
      <w:r w:rsidRPr="0036532E">
        <w:rPr>
          <w:b/>
          <w:lang w:bidi="pl-PL"/>
        </w:rPr>
        <w:t xml:space="preserve">Rozwiązania Enterprise </w:t>
      </w:r>
      <w:r w:rsidR="0036532E" w:rsidRPr="0036532E">
        <w:rPr>
          <w:b/>
          <w:lang w:bidi="pl-PL"/>
        </w:rPr>
        <w:t xml:space="preserve">– </w:t>
      </w:r>
      <w:r w:rsidRPr="0036532E">
        <w:rPr>
          <w:b/>
          <w:lang w:bidi="pl-PL"/>
        </w:rPr>
        <w:t>wsparcie specjalistów IT w procesie transformacji cyfrowej przedsiębiorstw</w:t>
      </w:r>
    </w:p>
    <w:p w:rsidR="00130CE1" w:rsidRPr="0036532E" w:rsidRDefault="0877B0E0" w:rsidP="0036532E">
      <w:pPr>
        <w:jc w:val="both"/>
        <w:rPr>
          <w:rFonts w:eastAsiaTheme="minorEastAsia"/>
          <w:lang w:eastAsia="fr-FR"/>
        </w:rPr>
      </w:pPr>
      <w:r w:rsidRPr="0036532E">
        <w:rPr>
          <w:lang w:bidi="pl-PL"/>
        </w:rPr>
        <w:t>Produkty i rozwiązania Enterprise oferują pełne bezpieczeństwo projektów podczas procesu transformacji cyfrowej dzięki transparentnej, odwracalnej, przewidywalnej i „</w:t>
      </w:r>
      <w:proofErr w:type="spellStart"/>
      <w:r w:rsidRPr="0036532E">
        <w:rPr>
          <w:lang w:bidi="pl-PL"/>
        </w:rPr>
        <w:t>multilokalnej</w:t>
      </w:r>
      <w:proofErr w:type="spellEnd"/>
      <w:r w:rsidRPr="0036532E">
        <w:rPr>
          <w:lang w:bidi="pl-PL"/>
        </w:rPr>
        <w:t>” chmurze.</w:t>
      </w:r>
      <w:r w:rsidR="0036532E" w:rsidRPr="0036532E">
        <w:rPr>
          <w:lang w:bidi="pl-PL"/>
        </w:rPr>
        <w:t xml:space="preserve"> </w:t>
      </w:r>
      <w:r w:rsidRPr="0036532E">
        <w:rPr>
          <w:lang w:bidi="pl-PL"/>
        </w:rPr>
        <w:t xml:space="preserve">W tym roku oferta serwerów </w:t>
      </w:r>
      <w:proofErr w:type="spellStart"/>
      <w:r w:rsidRPr="0036532E">
        <w:rPr>
          <w:lang w:bidi="pl-PL"/>
        </w:rPr>
        <w:t>bare</w:t>
      </w:r>
      <w:proofErr w:type="spellEnd"/>
      <w:r w:rsidRPr="0036532E">
        <w:rPr>
          <w:lang w:bidi="pl-PL"/>
        </w:rPr>
        <w:t xml:space="preserve"> metal zostanie wzbogacona o dedykowane klastry serwerów o gwarantowanej wydajności połączone w sieci prywatnej. Standardowe </w:t>
      </w:r>
      <w:r w:rsidRPr="0036532E">
        <w:rPr>
          <w:lang w:bidi="pl-PL"/>
        </w:rPr>
        <w:lastRenderedPageBreak/>
        <w:t>API umożliwią automatyzację procesów.</w:t>
      </w:r>
      <w:r w:rsidR="0036532E" w:rsidRPr="0036532E">
        <w:rPr>
          <w:lang w:bidi="pl-PL"/>
        </w:rPr>
        <w:t xml:space="preserve"> </w:t>
      </w:r>
      <w:r w:rsidRPr="0036532E">
        <w:rPr>
          <w:lang w:bidi="pl-PL"/>
        </w:rPr>
        <w:t xml:space="preserve">Wkrótce firma zaktualizuje </w:t>
      </w:r>
      <w:hyperlink r:id="rId7" w:history="1">
        <w:r w:rsidRPr="0036532E">
          <w:rPr>
            <w:rStyle w:val="Hipercze"/>
            <w:lang w:bidi="pl-PL"/>
          </w:rPr>
          <w:t>gamę serwerów dedykowanych HG</w:t>
        </w:r>
      </w:hyperlink>
      <w:r w:rsidRPr="0036532E">
        <w:rPr>
          <w:lang w:bidi="pl-PL"/>
        </w:rPr>
        <w:t xml:space="preserve">, instalując w nich procesory najnowszej generacji Intel® </w:t>
      </w:r>
      <w:proofErr w:type="spellStart"/>
      <w:r w:rsidRPr="0036532E">
        <w:rPr>
          <w:lang w:bidi="pl-PL"/>
        </w:rPr>
        <w:t>Cascade</w:t>
      </w:r>
      <w:proofErr w:type="spellEnd"/>
      <w:r w:rsidRPr="0036532E">
        <w:rPr>
          <w:lang w:bidi="pl-PL"/>
        </w:rPr>
        <w:t xml:space="preserve"> Lake™ lub AMD EPYC™ 2nd </w:t>
      </w:r>
      <w:proofErr w:type="spellStart"/>
      <w:r w:rsidRPr="0036532E">
        <w:rPr>
          <w:lang w:bidi="pl-PL"/>
        </w:rPr>
        <w:t>generation</w:t>
      </w:r>
      <w:proofErr w:type="spellEnd"/>
      <w:r w:rsidRPr="0036532E">
        <w:rPr>
          <w:lang w:bidi="pl-PL"/>
        </w:rPr>
        <w:t xml:space="preserve"> gwarantujące wydajność i niezawodność.</w:t>
      </w:r>
      <w:r w:rsidR="0036532E" w:rsidRPr="0036532E">
        <w:rPr>
          <w:lang w:bidi="pl-PL"/>
        </w:rPr>
        <w:t xml:space="preserve"> </w:t>
      </w:r>
      <w:r w:rsidRPr="0036532E">
        <w:rPr>
          <w:rFonts w:eastAsiaTheme="minorEastAsia"/>
          <w:lang w:bidi="pl-PL"/>
        </w:rPr>
        <w:t>Grupa realizuje również swoją globalną strategię certyfikacji i rozpoczęła</w:t>
      </w:r>
      <w:hyperlink r:id="rId8">
        <w:r w:rsidRPr="0036532E">
          <w:rPr>
            <w:rStyle w:val="Hipercze"/>
            <w:rFonts w:eastAsiaTheme="minorEastAsia"/>
            <w:lang w:bidi="pl-PL"/>
          </w:rPr>
          <w:t xml:space="preserve"> proces kwalifikacji </w:t>
        </w:r>
        <w:proofErr w:type="spellStart"/>
        <w:r w:rsidRPr="0036532E">
          <w:rPr>
            <w:rStyle w:val="Hipercze"/>
            <w:rFonts w:eastAsiaTheme="minorEastAsia"/>
            <w:lang w:bidi="pl-PL"/>
          </w:rPr>
          <w:t>SecNumCloud</w:t>
        </w:r>
        <w:proofErr w:type="spellEnd"/>
      </w:hyperlink>
      <w:r w:rsidRPr="0036532E">
        <w:rPr>
          <w:rFonts w:eastAsiaTheme="minorEastAsia"/>
          <w:lang w:bidi="pl-PL"/>
        </w:rPr>
        <w:t>.</w:t>
      </w:r>
    </w:p>
    <w:p w:rsidR="00130CE1" w:rsidRPr="0036532E" w:rsidRDefault="00130CE1" w:rsidP="0036532E">
      <w:pPr>
        <w:jc w:val="both"/>
      </w:pPr>
    </w:p>
    <w:p w:rsidR="00852A41" w:rsidRPr="0036532E" w:rsidRDefault="0877B0E0" w:rsidP="0036532E">
      <w:pPr>
        <w:jc w:val="both"/>
        <w:rPr>
          <w:b/>
          <w:bCs/>
        </w:rPr>
      </w:pPr>
      <w:r w:rsidRPr="0036532E">
        <w:rPr>
          <w:b/>
          <w:lang w:bidi="pl-PL"/>
        </w:rPr>
        <w:t xml:space="preserve">Otwarte i standardowe środowisko Public Cloud dla inżynierów </w:t>
      </w:r>
      <w:proofErr w:type="spellStart"/>
      <w:r w:rsidRPr="0036532E">
        <w:rPr>
          <w:b/>
          <w:lang w:bidi="pl-PL"/>
        </w:rPr>
        <w:t>DevOps</w:t>
      </w:r>
      <w:proofErr w:type="spellEnd"/>
      <w:r w:rsidRPr="0036532E">
        <w:rPr>
          <w:b/>
          <w:lang w:bidi="pl-PL"/>
        </w:rPr>
        <w:t>, którzy potrzebują rozwiązań do rozwoju skalowalnych aplikacji w chmurze</w:t>
      </w:r>
    </w:p>
    <w:p w:rsidR="00407A3D" w:rsidRPr="0036532E" w:rsidRDefault="0877B0E0" w:rsidP="0036532E">
      <w:pPr>
        <w:jc w:val="both"/>
      </w:pPr>
      <w:r w:rsidRPr="0036532E">
        <w:rPr>
          <w:lang w:bidi="pl-PL"/>
        </w:rPr>
        <w:t>Dzięki gamie produktów Public Cloud można szybko uruchamiać projekty, korzystając z zasobów na żądanie i dopasowując ich zużycie do rzeczywistych potrzeb.</w:t>
      </w:r>
      <w:r w:rsidR="0036532E" w:rsidRPr="0036532E">
        <w:rPr>
          <w:lang w:bidi="pl-PL"/>
        </w:rPr>
        <w:t xml:space="preserve"> </w:t>
      </w:r>
      <w:r w:rsidRPr="0036532E">
        <w:rPr>
          <w:lang w:bidi="pl-PL"/>
        </w:rPr>
        <w:t>Zgodnie ze swoją filozofią</w:t>
      </w:r>
      <w:r w:rsidR="0036532E" w:rsidRPr="0036532E">
        <w:rPr>
          <w:lang w:bidi="pl-PL"/>
        </w:rPr>
        <w:t>,</w:t>
      </w:r>
      <w:r w:rsidRPr="0036532E">
        <w:rPr>
          <w:lang w:bidi="pl-PL"/>
        </w:rPr>
        <w:t xml:space="preserve"> </w:t>
      </w:r>
      <w:proofErr w:type="spellStart"/>
      <w:r w:rsidRPr="0036532E">
        <w:rPr>
          <w:lang w:bidi="pl-PL"/>
        </w:rPr>
        <w:t>OVHcloud</w:t>
      </w:r>
      <w:proofErr w:type="spellEnd"/>
      <w:r w:rsidRPr="0036532E">
        <w:rPr>
          <w:lang w:bidi="pl-PL"/>
        </w:rPr>
        <w:t xml:space="preserve"> stosuje otwarte i </w:t>
      </w:r>
      <w:proofErr w:type="spellStart"/>
      <w:r w:rsidRPr="0036532E">
        <w:rPr>
          <w:lang w:bidi="pl-PL"/>
        </w:rPr>
        <w:t>interoperacyjne</w:t>
      </w:r>
      <w:proofErr w:type="spellEnd"/>
      <w:r w:rsidRPr="0036532E">
        <w:rPr>
          <w:lang w:bidi="pl-PL"/>
        </w:rPr>
        <w:t xml:space="preserve"> standardy:</w:t>
      </w:r>
      <w:r w:rsidR="0036532E" w:rsidRPr="0036532E">
        <w:rPr>
          <w:lang w:bidi="pl-PL"/>
        </w:rPr>
        <w:t xml:space="preserve"> </w:t>
      </w:r>
      <w:hyperlink r:id="rId9" w:history="1">
        <w:r w:rsidRPr="0036532E">
          <w:rPr>
            <w:rStyle w:val="Hipercze"/>
            <w:lang w:bidi="pl-PL"/>
          </w:rPr>
          <w:t xml:space="preserve">Rozwiązania Public Cloud </w:t>
        </w:r>
        <w:proofErr w:type="spellStart"/>
        <w:r w:rsidRPr="0036532E">
          <w:rPr>
            <w:rStyle w:val="Hipercze"/>
            <w:lang w:bidi="pl-PL"/>
          </w:rPr>
          <w:t>Storage</w:t>
        </w:r>
        <w:proofErr w:type="spellEnd"/>
      </w:hyperlink>
      <w:r w:rsidRPr="0036532E">
        <w:rPr>
          <w:lang w:bidi="pl-PL"/>
        </w:rPr>
        <w:t xml:space="preserve"> są od teraz dostępne przy użyciu API S3, natomiast usługi </w:t>
      </w:r>
      <w:hyperlink r:id="rId10" w:history="1">
        <w:r w:rsidRPr="0036532E">
          <w:rPr>
            <w:rStyle w:val="Hipercze"/>
            <w:lang w:bidi="pl-PL"/>
          </w:rPr>
          <w:t>Public Cloud</w:t>
        </w:r>
      </w:hyperlink>
      <w:r w:rsidRPr="0036532E">
        <w:rPr>
          <w:lang w:bidi="pl-PL"/>
        </w:rPr>
        <w:t xml:space="preserve"> staną się kompatybilne z narzędziami </w:t>
      </w:r>
      <w:proofErr w:type="spellStart"/>
      <w:r w:rsidRPr="0036532E">
        <w:rPr>
          <w:lang w:bidi="pl-PL"/>
        </w:rPr>
        <w:t>RefStack</w:t>
      </w:r>
      <w:proofErr w:type="spellEnd"/>
      <w:r w:rsidRPr="0036532E">
        <w:rPr>
          <w:lang w:bidi="pl-PL"/>
        </w:rPr>
        <w:t>.</w:t>
      </w:r>
      <w:r w:rsidR="0036532E" w:rsidRPr="0036532E">
        <w:rPr>
          <w:lang w:bidi="pl-PL"/>
        </w:rPr>
        <w:t xml:space="preserve"> </w:t>
      </w:r>
    </w:p>
    <w:p w:rsidR="00130CE1" w:rsidRPr="0036532E" w:rsidRDefault="00130CE1" w:rsidP="0036532E">
      <w:pPr>
        <w:jc w:val="both"/>
        <w:rPr>
          <w:color w:val="FF0000"/>
        </w:rPr>
      </w:pPr>
    </w:p>
    <w:p w:rsidR="00130CE1" w:rsidRPr="0036532E" w:rsidRDefault="0877B0E0" w:rsidP="0036532E">
      <w:pPr>
        <w:jc w:val="both"/>
        <w:rPr>
          <w:b/>
          <w:bCs/>
        </w:rPr>
      </w:pPr>
      <w:r w:rsidRPr="0036532E">
        <w:rPr>
          <w:b/>
          <w:lang w:bidi="pl-PL"/>
        </w:rPr>
        <w:t xml:space="preserve">Oferta dla specjalistów ds. infrastruktury, sprzętu i sieci, którzy chcą budować platformy </w:t>
      </w:r>
      <w:proofErr w:type="spellStart"/>
      <w:r w:rsidRPr="0036532E">
        <w:rPr>
          <w:b/>
          <w:lang w:bidi="pl-PL"/>
        </w:rPr>
        <w:t>cloud</w:t>
      </w:r>
      <w:proofErr w:type="spellEnd"/>
      <w:r w:rsidRPr="0036532E">
        <w:rPr>
          <w:b/>
          <w:lang w:bidi="pl-PL"/>
        </w:rPr>
        <w:t xml:space="preserve"> w oparciu o rozwiązania serwerowe</w:t>
      </w:r>
    </w:p>
    <w:p w:rsidR="004462F6" w:rsidRPr="0036532E" w:rsidRDefault="0877B0E0" w:rsidP="0036532E">
      <w:pPr>
        <w:jc w:val="both"/>
      </w:pPr>
      <w:r w:rsidRPr="0036532E">
        <w:rPr>
          <w:lang w:bidi="pl-PL"/>
        </w:rPr>
        <w:t>Rozwiązania serwerowe pozwalają administratorom systemów budować wydajną infrastrukturę w najbardziej przystępnej cenie.</w:t>
      </w:r>
      <w:r w:rsidR="0036532E" w:rsidRPr="0036532E">
        <w:rPr>
          <w:lang w:bidi="pl-PL"/>
        </w:rPr>
        <w:t xml:space="preserve"> </w:t>
      </w:r>
      <w:r w:rsidRPr="0036532E">
        <w:rPr>
          <w:lang w:bidi="pl-PL"/>
        </w:rPr>
        <w:t xml:space="preserve">W tym roku </w:t>
      </w:r>
      <w:proofErr w:type="spellStart"/>
      <w:r w:rsidRPr="0036532E">
        <w:rPr>
          <w:lang w:bidi="pl-PL"/>
        </w:rPr>
        <w:t>OVHcloud</w:t>
      </w:r>
      <w:proofErr w:type="spellEnd"/>
      <w:r w:rsidRPr="0036532E">
        <w:rPr>
          <w:lang w:bidi="pl-PL"/>
        </w:rPr>
        <w:t xml:space="preserve"> całkowicie zmodyfikowała swoją ofertę serwerów dedykowanych, stawiając na pierwszym miejscu prostotę i uniwersalność rozwiązań.</w:t>
      </w:r>
      <w:r w:rsidR="0036532E" w:rsidRPr="0036532E">
        <w:rPr>
          <w:lang w:bidi="pl-PL"/>
        </w:rPr>
        <w:t xml:space="preserve"> </w:t>
      </w:r>
      <w:proofErr w:type="spellStart"/>
      <w:r w:rsidRPr="0036532E">
        <w:rPr>
          <w:lang w:bidi="pl-PL"/>
        </w:rPr>
        <w:t>OVHcloud</w:t>
      </w:r>
      <w:proofErr w:type="spellEnd"/>
      <w:r w:rsidRPr="0036532E">
        <w:rPr>
          <w:lang w:bidi="pl-PL"/>
        </w:rPr>
        <w:t xml:space="preserve"> wprowadziła ostatnio na rynek nową gamę </w:t>
      </w:r>
      <w:hyperlink r:id="rId11">
        <w:r w:rsidRPr="0036532E">
          <w:rPr>
            <w:rStyle w:val="Hipercze"/>
            <w:lang w:bidi="pl-PL"/>
          </w:rPr>
          <w:t xml:space="preserve">serwerów dedykowanych </w:t>
        </w:r>
        <w:proofErr w:type="spellStart"/>
        <w:r w:rsidRPr="0036532E">
          <w:rPr>
            <w:rStyle w:val="Hipercze"/>
            <w:lang w:bidi="pl-PL"/>
          </w:rPr>
          <w:t>Infrastructure</w:t>
        </w:r>
        <w:proofErr w:type="spellEnd"/>
      </w:hyperlink>
      <w:r w:rsidRPr="0036532E">
        <w:rPr>
          <w:lang w:bidi="pl-PL"/>
        </w:rPr>
        <w:t>, która umożliwia tworzenie architektury klastrowej lub zarządzanie rozproszonymi bazami danych. Oferta skierowana jest do firm średniej wielkości, instytucji administracji publicznej lub uczelni potrzebujących skalowalnych i wydajnych rozwiązań.</w:t>
      </w:r>
      <w:r w:rsidR="0036532E" w:rsidRPr="0036532E">
        <w:rPr>
          <w:lang w:bidi="pl-PL"/>
        </w:rPr>
        <w:t xml:space="preserve"> </w:t>
      </w:r>
      <w:r w:rsidRPr="0036532E">
        <w:rPr>
          <w:lang w:bidi="pl-PL"/>
        </w:rPr>
        <w:t xml:space="preserve">Wszystkie serwery z gamy </w:t>
      </w:r>
      <w:proofErr w:type="spellStart"/>
      <w:r w:rsidRPr="0036532E">
        <w:rPr>
          <w:lang w:bidi="pl-PL"/>
        </w:rPr>
        <w:t>Infrastructure</w:t>
      </w:r>
      <w:proofErr w:type="spellEnd"/>
      <w:r w:rsidRPr="0036532E">
        <w:rPr>
          <w:lang w:bidi="pl-PL"/>
        </w:rPr>
        <w:t xml:space="preserve"> wyposażone są w najnowszą technologię </w:t>
      </w:r>
      <w:hyperlink r:id="rId12">
        <w:proofErr w:type="spellStart"/>
        <w:r w:rsidRPr="0036532E">
          <w:rPr>
            <w:rStyle w:val="Hipercze"/>
            <w:lang w:bidi="pl-PL"/>
          </w:rPr>
          <w:t>OVHcloud</w:t>
        </w:r>
        <w:proofErr w:type="spellEnd"/>
        <w:r w:rsidRPr="0036532E">
          <w:rPr>
            <w:rStyle w:val="Hipercze"/>
            <w:lang w:bidi="pl-PL"/>
          </w:rPr>
          <w:t xml:space="preserve"> Link </w:t>
        </w:r>
        <w:proofErr w:type="spellStart"/>
        <w:r w:rsidRPr="0036532E">
          <w:rPr>
            <w:rStyle w:val="Hipercze"/>
            <w:lang w:bidi="pl-PL"/>
          </w:rPr>
          <w:t>Aggregation</w:t>
        </w:r>
        <w:proofErr w:type="spellEnd"/>
        <w:r w:rsidRPr="0036532E">
          <w:rPr>
            <w:rStyle w:val="Hipercze"/>
            <w:lang w:bidi="pl-PL"/>
          </w:rPr>
          <w:t xml:space="preserve"> (OLA)</w:t>
        </w:r>
      </w:hyperlink>
      <w:r w:rsidRPr="0036532E">
        <w:rPr>
          <w:lang w:bidi="pl-PL"/>
        </w:rPr>
        <w:t>, która służy do agregacji interfejsów sieciowych serwerów. Dzięki temu zwiększa się dostępność serwerów, a jednocześnie każdy z nich jest odizolowany od sieci publicznej i chroniony przed ewentualnymi zagrożeniami.</w:t>
      </w:r>
      <w:r w:rsidR="0036532E" w:rsidRPr="0036532E">
        <w:rPr>
          <w:lang w:bidi="pl-PL"/>
        </w:rPr>
        <w:t xml:space="preserve"> </w:t>
      </w:r>
      <w:r w:rsidRPr="0036532E">
        <w:rPr>
          <w:lang w:bidi="pl-PL"/>
        </w:rPr>
        <w:t xml:space="preserve">Ponadto niektóre serwery z gamy </w:t>
      </w:r>
      <w:proofErr w:type="spellStart"/>
      <w:r w:rsidRPr="0036532E">
        <w:rPr>
          <w:lang w:bidi="pl-PL"/>
        </w:rPr>
        <w:t>Infrastructure</w:t>
      </w:r>
      <w:proofErr w:type="spellEnd"/>
      <w:r w:rsidRPr="0036532E">
        <w:rPr>
          <w:lang w:bidi="pl-PL"/>
        </w:rPr>
        <w:t xml:space="preserve">, dzięki zastosowaniu technologii </w:t>
      </w:r>
      <w:hyperlink r:id="rId13">
        <w:r w:rsidRPr="0036532E">
          <w:rPr>
            <w:rStyle w:val="Hipercze"/>
            <w:lang w:bidi="pl-PL"/>
          </w:rPr>
          <w:t xml:space="preserve">Intel® Software </w:t>
        </w:r>
        <w:proofErr w:type="spellStart"/>
        <w:r w:rsidRPr="0036532E">
          <w:rPr>
            <w:rStyle w:val="Hipercze"/>
            <w:lang w:bidi="pl-PL"/>
          </w:rPr>
          <w:t>Guard</w:t>
        </w:r>
        <w:proofErr w:type="spellEnd"/>
        <w:r w:rsidRPr="0036532E">
          <w:rPr>
            <w:rStyle w:val="Hipercze"/>
            <w:lang w:bidi="pl-PL"/>
          </w:rPr>
          <w:t xml:space="preserve"> </w:t>
        </w:r>
        <w:proofErr w:type="spellStart"/>
        <w:r w:rsidRPr="0036532E">
          <w:rPr>
            <w:rStyle w:val="Hipercze"/>
            <w:lang w:bidi="pl-PL"/>
          </w:rPr>
          <w:t>Extensions</w:t>
        </w:r>
        <w:proofErr w:type="spellEnd"/>
        <w:r w:rsidRPr="0036532E">
          <w:rPr>
            <w:rStyle w:val="Hipercze"/>
            <w:lang w:bidi="pl-PL"/>
          </w:rPr>
          <w:t xml:space="preserve"> (SGX)</w:t>
        </w:r>
      </w:hyperlink>
      <w:r w:rsidRPr="0036532E">
        <w:rPr>
          <w:lang w:bidi="pl-PL"/>
        </w:rPr>
        <w:t xml:space="preserve">, posiadają zaawansowane funkcje bezpieczeństwa umożliwiające całkowite odizolowanie kodów i przetwarzanych danych. </w:t>
      </w:r>
      <w:proofErr w:type="spellStart"/>
      <w:r w:rsidRPr="0036532E">
        <w:rPr>
          <w:lang w:bidi="pl-PL"/>
        </w:rPr>
        <w:t>OVH</w:t>
      </w:r>
      <w:r w:rsidR="00C66848" w:rsidRPr="0036532E">
        <w:rPr>
          <w:lang w:bidi="pl-PL"/>
        </w:rPr>
        <w:t>c</w:t>
      </w:r>
      <w:r w:rsidRPr="0036532E">
        <w:rPr>
          <w:lang w:bidi="pl-PL"/>
        </w:rPr>
        <w:t>loud</w:t>
      </w:r>
      <w:proofErr w:type="spellEnd"/>
      <w:r w:rsidRPr="0036532E">
        <w:rPr>
          <w:lang w:bidi="pl-PL"/>
        </w:rPr>
        <w:t xml:space="preserve"> wprowadzi na początku 2020 roku nową gamę serwerów VPS </w:t>
      </w:r>
      <w:r w:rsidR="0036532E" w:rsidRPr="0036532E">
        <w:rPr>
          <w:lang w:bidi="pl-PL"/>
        </w:rPr>
        <w:t>–</w:t>
      </w:r>
      <w:r w:rsidRPr="0036532E">
        <w:rPr>
          <w:lang w:bidi="pl-PL"/>
        </w:rPr>
        <w:t xml:space="preserve"> od modelu STARTER do ELITE. Są to modele oferujące proste skalowanie, automatyczne tworzenie kopii zapasowych i SLA na poziomie 99,9</w:t>
      </w:r>
      <w:r w:rsidR="0036532E" w:rsidRPr="0036532E">
        <w:rPr>
          <w:lang w:bidi="pl-PL"/>
        </w:rPr>
        <w:t xml:space="preserve"> proc</w:t>
      </w:r>
      <w:r w:rsidRPr="0036532E">
        <w:rPr>
          <w:lang w:bidi="pl-PL"/>
        </w:rPr>
        <w:t>.</w:t>
      </w:r>
    </w:p>
    <w:p w:rsidR="00130CE1" w:rsidRPr="0036532E" w:rsidRDefault="00130CE1" w:rsidP="0036532E">
      <w:pPr>
        <w:jc w:val="both"/>
        <w:rPr>
          <w:b/>
          <w:bCs/>
          <w:highlight w:val="cyan"/>
        </w:rPr>
      </w:pPr>
    </w:p>
    <w:p w:rsidR="00130CE1" w:rsidRPr="0036532E" w:rsidRDefault="0877B0E0" w:rsidP="0036532E">
      <w:pPr>
        <w:jc w:val="both"/>
        <w:rPr>
          <w:b/>
          <w:bCs/>
        </w:rPr>
      </w:pPr>
      <w:r w:rsidRPr="0036532E">
        <w:rPr>
          <w:b/>
          <w:lang w:bidi="pl-PL"/>
        </w:rPr>
        <w:t>Większa widoczność i lepsza komunikacja dla biznesu dzięki rozwiązaniom Market</w:t>
      </w:r>
    </w:p>
    <w:p w:rsidR="684E15A7" w:rsidRPr="0036532E" w:rsidRDefault="0877B0E0" w:rsidP="0036532E">
      <w:pPr>
        <w:jc w:val="both"/>
        <w:rPr>
          <w:color w:val="FF0000"/>
        </w:rPr>
      </w:pPr>
      <w:r w:rsidRPr="0036532E">
        <w:rPr>
          <w:lang w:bidi="pl-PL"/>
        </w:rPr>
        <w:t>Rozwiązania Market wspierają ewolucję cyfrowych twórców i małych firm.</w:t>
      </w:r>
      <w:r w:rsidR="0036532E" w:rsidRPr="0036532E">
        <w:rPr>
          <w:lang w:bidi="pl-PL"/>
        </w:rPr>
        <w:t xml:space="preserve"> </w:t>
      </w:r>
      <w:r w:rsidRPr="0036532E">
        <w:rPr>
          <w:lang w:bidi="pl-PL"/>
        </w:rPr>
        <w:t xml:space="preserve">Oferta hostingu </w:t>
      </w:r>
      <w:hyperlink r:id="rId14" w:history="1">
        <w:r w:rsidRPr="0036532E">
          <w:rPr>
            <w:rStyle w:val="Hipercze"/>
            <w:lang w:bidi="pl-PL"/>
          </w:rPr>
          <w:t>Cloud Web</w:t>
        </w:r>
      </w:hyperlink>
      <w:r w:rsidRPr="0036532E">
        <w:rPr>
          <w:lang w:bidi="pl-PL"/>
        </w:rPr>
        <w:t xml:space="preserve"> zostanie w tym roku wzbogacona o nowe konfiguracje otwierające pole do nowych zastosowań.</w:t>
      </w:r>
      <w:r w:rsidR="0036532E" w:rsidRPr="0036532E">
        <w:rPr>
          <w:lang w:bidi="pl-PL"/>
        </w:rPr>
        <w:t xml:space="preserve"> </w:t>
      </w:r>
      <w:r w:rsidRPr="0036532E">
        <w:rPr>
          <w:lang w:bidi="pl-PL"/>
        </w:rPr>
        <w:t>Dodatkowe zasoby przyspieszą rozwój witryn lub aplikacji internetowych.</w:t>
      </w:r>
      <w:r w:rsidR="0036532E" w:rsidRPr="0036532E">
        <w:rPr>
          <w:lang w:bidi="pl-PL"/>
        </w:rPr>
        <w:t xml:space="preserve"> </w:t>
      </w:r>
    </w:p>
    <w:p w:rsidR="3DD9C3AB" w:rsidRPr="0036532E" w:rsidRDefault="0877B0E0" w:rsidP="0036532E">
      <w:pPr>
        <w:spacing w:beforeAutospacing="1" w:afterAutospacing="1"/>
        <w:jc w:val="both"/>
        <w:rPr>
          <w:rFonts w:eastAsia="Calibri"/>
        </w:rPr>
      </w:pPr>
      <w:proofErr w:type="spellStart"/>
      <w:r w:rsidRPr="0036532E">
        <w:rPr>
          <w:rFonts w:eastAsia="Calibri"/>
          <w:lang w:bidi="pl-PL"/>
        </w:rPr>
        <w:t>OVHcloud</w:t>
      </w:r>
      <w:proofErr w:type="spellEnd"/>
      <w:r w:rsidRPr="0036532E">
        <w:rPr>
          <w:rFonts w:eastAsia="Calibri"/>
          <w:lang w:bidi="pl-PL"/>
        </w:rPr>
        <w:t xml:space="preserve">, jako dostawca rozwiązań </w:t>
      </w:r>
      <w:proofErr w:type="spellStart"/>
      <w:r w:rsidRPr="0036532E">
        <w:rPr>
          <w:rFonts w:eastAsia="Calibri"/>
          <w:lang w:bidi="pl-PL"/>
        </w:rPr>
        <w:t>Infrastructure</w:t>
      </w:r>
      <w:proofErr w:type="spellEnd"/>
      <w:r w:rsidRPr="0036532E">
        <w:rPr>
          <w:rFonts w:eastAsia="Calibri"/>
          <w:lang w:bidi="pl-PL"/>
        </w:rPr>
        <w:t xml:space="preserve"> as a Service (IaaS), współpracuje z doświadczonymi partnerami wdrażającymi i utrzymującymi usługi świadczone na rzecz ich własnych klientów.</w:t>
      </w:r>
      <w:r w:rsidR="0036532E" w:rsidRPr="0036532E">
        <w:rPr>
          <w:rFonts w:eastAsia="Calibri"/>
          <w:lang w:bidi="pl-PL"/>
        </w:rPr>
        <w:t xml:space="preserve"> </w:t>
      </w:r>
      <w:r w:rsidRPr="0036532E">
        <w:rPr>
          <w:rFonts w:eastAsia="Calibri"/>
          <w:lang w:bidi="pl-PL"/>
        </w:rPr>
        <w:t xml:space="preserve">Aby jeszcze skuteczniej wspierać cyfrową transformację firm, </w:t>
      </w:r>
      <w:proofErr w:type="spellStart"/>
      <w:r w:rsidRPr="0036532E">
        <w:rPr>
          <w:rFonts w:eastAsia="Calibri"/>
          <w:lang w:bidi="pl-PL"/>
        </w:rPr>
        <w:t>OVHcloud</w:t>
      </w:r>
      <w:proofErr w:type="spellEnd"/>
      <w:r w:rsidRPr="0036532E">
        <w:rPr>
          <w:rFonts w:eastAsia="Calibri"/>
          <w:lang w:bidi="pl-PL"/>
        </w:rPr>
        <w:t xml:space="preserve"> zmodyfikowała program partnerski </w:t>
      </w:r>
      <w:proofErr w:type="spellStart"/>
      <w:r w:rsidRPr="0036532E">
        <w:rPr>
          <w:rStyle w:val="Hipercze"/>
          <w:rFonts w:eastAsiaTheme="minorEastAsia"/>
          <w:b/>
          <w:lang w:bidi="pl-PL"/>
        </w:rPr>
        <w:t>OVHcloud</w:t>
      </w:r>
      <w:proofErr w:type="spellEnd"/>
      <w:r w:rsidRPr="0036532E">
        <w:rPr>
          <w:rStyle w:val="Hipercze"/>
          <w:rFonts w:eastAsiaTheme="minorEastAsia"/>
          <w:b/>
          <w:lang w:bidi="pl-PL"/>
        </w:rPr>
        <w:t xml:space="preserve"> Partner Program</w:t>
      </w:r>
      <w:r w:rsidRPr="0036532E">
        <w:rPr>
          <w:rFonts w:eastAsiaTheme="minorEastAsia"/>
          <w:lang w:bidi="pl-PL"/>
        </w:rPr>
        <w:t xml:space="preserve"> i położyła akcent na współpracę międzynarodową. </w:t>
      </w:r>
      <w:r w:rsidRPr="0036532E">
        <w:rPr>
          <w:rFonts w:eastAsia="Calibri"/>
          <w:lang w:bidi="pl-PL"/>
        </w:rPr>
        <w:t xml:space="preserve">Do programu należą już firmy </w:t>
      </w:r>
      <w:proofErr w:type="spellStart"/>
      <w:r w:rsidRPr="0036532E">
        <w:rPr>
          <w:rFonts w:eastAsia="Calibri"/>
          <w:lang w:bidi="pl-PL"/>
        </w:rPr>
        <w:t>Thales</w:t>
      </w:r>
      <w:proofErr w:type="spellEnd"/>
      <w:r w:rsidRPr="0036532E">
        <w:rPr>
          <w:rFonts w:eastAsia="Calibri"/>
          <w:lang w:bidi="pl-PL"/>
        </w:rPr>
        <w:t xml:space="preserve">, </w:t>
      </w:r>
      <w:proofErr w:type="spellStart"/>
      <w:r w:rsidRPr="0036532E">
        <w:rPr>
          <w:rFonts w:eastAsia="Calibri"/>
          <w:lang w:bidi="pl-PL"/>
        </w:rPr>
        <w:t>Capgemini</w:t>
      </w:r>
      <w:proofErr w:type="spellEnd"/>
      <w:r w:rsidRPr="0036532E">
        <w:rPr>
          <w:rFonts w:eastAsia="Calibri"/>
          <w:lang w:bidi="pl-PL"/>
        </w:rPr>
        <w:t xml:space="preserve"> i </w:t>
      </w:r>
      <w:proofErr w:type="spellStart"/>
      <w:r w:rsidRPr="0036532E">
        <w:rPr>
          <w:rFonts w:eastAsia="Calibri"/>
          <w:lang w:bidi="pl-PL"/>
        </w:rPr>
        <w:t>Deloitte</w:t>
      </w:r>
      <w:proofErr w:type="spellEnd"/>
      <w:r w:rsidRPr="0036532E">
        <w:rPr>
          <w:rFonts w:eastAsia="Calibri"/>
          <w:lang w:bidi="pl-PL"/>
        </w:rPr>
        <w:t>.</w:t>
      </w:r>
      <w:r w:rsidR="0036532E" w:rsidRPr="0036532E">
        <w:rPr>
          <w:rFonts w:eastAsia="Calibri"/>
          <w:lang w:bidi="pl-PL"/>
        </w:rPr>
        <w:t xml:space="preserve"> </w:t>
      </w:r>
    </w:p>
    <w:p w:rsidR="0036532E" w:rsidRDefault="0036532E" w:rsidP="0036532E">
      <w:pPr>
        <w:jc w:val="both"/>
        <w:rPr>
          <w:b/>
          <w:bCs/>
          <w:color w:val="000000"/>
          <w:sz w:val="20"/>
          <w:szCs w:val="20"/>
        </w:rPr>
      </w:pPr>
    </w:p>
    <w:p w:rsidR="0036532E" w:rsidRDefault="0036532E" w:rsidP="0036532E">
      <w:pPr>
        <w:jc w:val="both"/>
        <w:rPr>
          <w:b/>
          <w:bCs/>
          <w:color w:val="000000"/>
          <w:sz w:val="20"/>
          <w:szCs w:val="20"/>
        </w:rPr>
      </w:pPr>
      <w:r w:rsidRPr="0036532E">
        <w:rPr>
          <w:b/>
          <w:bCs/>
          <w:color w:val="000000"/>
          <w:sz w:val="20"/>
          <w:szCs w:val="20"/>
        </w:rPr>
        <w:t xml:space="preserve">O </w:t>
      </w:r>
      <w:proofErr w:type="spellStart"/>
      <w:r w:rsidRPr="0036532E">
        <w:rPr>
          <w:b/>
          <w:bCs/>
          <w:color w:val="000000"/>
          <w:sz w:val="20"/>
          <w:szCs w:val="20"/>
        </w:rPr>
        <w:t>OVHcloud</w:t>
      </w:r>
      <w:proofErr w:type="spellEnd"/>
    </w:p>
    <w:p w:rsidR="0036532E" w:rsidRPr="0036532E" w:rsidRDefault="0036532E" w:rsidP="0036532E">
      <w:pPr>
        <w:jc w:val="both"/>
        <w:rPr>
          <w:color w:val="000000"/>
          <w:sz w:val="20"/>
          <w:szCs w:val="20"/>
        </w:rPr>
      </w:pPr>
    </w:p>
    <w:p w:rsidR="0036532E" w:rsidRPr="0036532E" w:rsidRDefault="0036532E" w:rsidP="0036532E">
      <w:pPr>
        <w:jc w:val="both"/>
        <w:rPr>
          <w:color w:val="000000"/>
          <w:sz w:val="20"/>
          <w:szCs w:val="20"/>
        </w:rPr>
      </w:pPr>
      <w:proofErr w:type="spellStart"/>
      <w:r w:rsidRPr="0036532E">
        <w:rPr>
          <w:color w:val="000000"/>
          <w:sz w:val="20"/>
          <w:szCs w:val="20"/>
        </w:rPr>
        <w:lastRenderedPageBreak/>
        <w:t>OVHcloud</w:t>
      </w:r>
      <w:proofErr w:type="spellEnd"/>
      <w:r w:rsidRPr="0036532E">
        <w:rPr>
          <w:color w:val="000000"/>
          <w:sz w:val="20"/>
          <w:szCs w:val="20"/>
        </w:rPr>
        <w:t xml:space="preserve">™ jest globalnym dostawcą usług w chmurze, specjalizującym się w dostarczaniu wydajnych i przystępnych cenowo rozwiązań, które zapewniają sprawne zarządzanie, bezpieczeństwo i skalowalność danych. </w:t>
      </w:r>
      <w:proofErr w:type="spellStart"/>
      <w:r w:rsidRPr="0036532E">
        <w:rPr>
          <w:color w:val="000000"/>
          <w:sz w:val="20"/>
          <w:szCs w:val="20"/>
        </w:rPr>
        <w:t>OVHcloud</w:t>
      </w:r>
      <w:proofErr w:type="spellEnd"/>
      <w:r w:rsidRPr="0036532E">
        <w:rPr>
          <w:color w:val="000000"/>
          <w:sz w:val="20"/>
          <w:szCs w:val="20"/>
        </w:rPr>
        <w:t xml:space="preserve"> to rozsądna alternatywa dla rozwiązań hostingu, poczty elektronicznej, serwerów </w:t>
      </w:r>
      <w:proofErr w:type="spellStart"/>
      <w:r w:rsidRPr="0036532E">
        <w:rPr>
          <w:color w:val="000000"/>
          <w:sz w:val="20"/>
          <w:szCs w:val="20"/>
        </w:rPr>
        <w:t>bare</w:t>
      </w:r>
      <w:proofErr w:type="spellEnd"/>
      <w:r w:rsidRPr="0036532E">
        <w:rPr>
          <w:color w:val="000000"/>
          <w:sz w:val="20"/>
          <w:szCs w:val="20"/>
        </w:rPr>
        <w:t xml:space="preserve"> metal, chmury prywatnej, hybrydowej i publicznej. Grupa zarządza 30 centrami danych w 12 lokalizacjach na 4 kontynentach. Produkuje własne serwery, buduje centra danych i wdraża globalną sieć światłowodową, co pozwala osiągać maksymalną wydajność. Jej filozofią jest przełamywanie schematów. Dzięki innowacjom firma </w:t>
      </w:r>
      <w:proofErr w:type="spellStart"/>
      <w:r w:rsidRPr="0036532E">
        <w:rPr>
          <w:color w:val="000000"/>
          <w:sz w:val="20"/>
          <w:szCs w:val="20"/>
        </w:rPr>
        <w:t>OVHcloud</w:t>
      </w:r>
      <w:proofErr w:type="spellEnd"/>
      <w:r w:rsidRPr="0036532E">
        <w:rPr>
          <w:color w:val="000000"/>
          <w:sz w:val="20"/>
          <w:szCs w:val="20"/>
        </w:rPr>
        <w:t xml:space="preserve"> zapewnia swobodę działania i bezpieczeństwo, a także wspiera przedsiębiorstwa w wyzwaniach związanych z przetwarzaniem danych. Wykorzystując 20-letnie doświadczenie i czerpiąc z europejskich wartości, spółka angażuje się w rozwój odpowiedzialnych technologii. </w:t>
      </w:r>
      <w:proofErr w:type="spellStart"/>
      <w:r w:rsidRPr="0036532E">
        <w:rPr>
          <w:color w:val="000000"/>
          <w:sz w:val="20"/>
          <w:szCs w:val="20"/>
        </w:rPr>
        <w:t>OVHcloud</w:t>
      </w:r>
      <w:proofErr w:type="spellEnd"/>
      <w:r w:rsidRPr="0036532E">
        <w:rPr>
          <w:color w:val="000000"/>
          <w:sz w:val="20"/>
          <w:szCs w:val="20"/>
        </w:rPr>
        <w:t xml:space="preserve"> staje się siłą napędową kolejnej ewolucji chmurowej.</w:t>
      </w:r>
    </w:p>
    <w:sectPr w:rsidR="0036532E" w:rsidRPr="0036532E" w:rsidSect="00D07063">
      <w:headerReference w:type="defaul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85B" w:rsidRDefault="0005685B" w:rsidP="000B01C1">
      <w:r>
        <w:separator/>
      </w:r>
    </w:p>
  </w:endnote>
  <w:endnote w:type="continuationSeparator" w:id="0">
    <w:p w:rsidR="0005685B" w:rsidRDefault="0005685B" w:rsidP="000B0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85B" w:rsidRDefault="0005685B" w:rsidP="000B01C1">
      <w:r>
        <w:separator/>
      </w:r>
    </w:p>
  </w:footnote>
  <w:footnote w:type="continuationSeparator" w:id="0">
    <w:p w:rsidR="0005685B" w:rsidRDefault="0005685B" w:rsidP="000B01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1C1" w:rsidRDefault="0036532E" w:rsidP="000B01C1">
    <w:pPr>
      <w:pStyle w:val="Nagwek"/>
      <w:jc w:val="right"/>
    </w:pPr>
    <w:r w:rsidRPr="00AA38E6">
      <w:rPr>
        <w:rFonts w:cstheme="minorHAnsi"/>
        <w:noProof/>
        <w:szCs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-191135</wp:posOffset>
          </wp:positionV>
          <wp:extent cx="2860675" cy="497840"/>
          <wp:effectExtent l="0" t="0" r="0" b="0"/>
          <wp:wrapSquare wrapText="bothSides"/>
          <wp:docPr id="30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ovh-long-baseline-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0675" cy="497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394D"/>
    <w:multiLevelType w:val="hybridMultilevel"/>
    <w:tmpl w:val="16262C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24781"/>
    <w:multiLevelType w:val="multilevel"/>
    <w:tmpl w:val="C276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762316"/>
    <w:multiLevelType w:val="hybridMultilevel"/>
    <w:tmpl w:val="99B8D04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214AC8"/>
    <w:multiLevelType w:val="hybridMultilevel"/>
    <w:tmpl w:val="4B7E97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F3E49"/>
    <w:multiLevelType w:val="hybridMultilevel"/>
    <w:tmpl w:val="8A1E36BA"/>
    <w:lvl w:ilvl="0" w:tplc="D74645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F1BF4"/>
    <w:multiLevelType w:val="hybridMultilevel"/>
    <w:tmpl w:val="1044854E"/>
    <w:lvl w:ilvl="0" w:tplc="FFFFFFFF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B81E6B"/>
    <w:multiLevelType w:val="hybridMultilevel"/>
    <w:tmpl w:val="4858B5C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1E6C80"/>
    <w:multiLevelType w:val="multilevel"/>
    <w:tmpl w:val="83166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A06121"/>
    <w:multiLevelType w:val="hybridMultilevel"/>
    <w:tmpl w:val="3AFA1C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2667E"/>
    <w:multiLevelType w:val="hybridMultilevel"/>
    <w:tmpl w:val="9FC4D2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C12EE5"/>
    <w:multiLevelType w:val="hybridMultilevel"/>
    <w:tmpl w:val="8A72B5F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125109"/>
    <w:multiLevelType w:val="hybridMultilevel"/>
    <w:tmpl w:val="FB28DE52"/>
    <w:lvl w:ilvl="0" w:tplc="992CB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92B2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8006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3EF4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10E1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8C6A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021D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642F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5012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1D41FF"/>
    <w:multiLevelType w:val="hybridMultilevel"/>
    <w:tmpl w:val="40E4EF18"/>
    <w:lvl w:ilvl="0" w:tplc="0F0A48EE">
      <w:start w:val="59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4320D9"/>
    <w:multiLevelType w:val="hybridMultilevel"/>
    <w:tmpl w:val="B02031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D8568F"/>
    <w:multiLevelType w:val="hybridMultilevel"/>
    <w:tmpl w:val="016288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4F0E4D"/>
    <w:multiLevelType w:val="multilevel"/>
    <w:tmpl w:val="B3C8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4B2570"/>
    <w:multiLevelType w:val="multilevel"/>
    <w:tmpl w:val="09F0B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107437"/>
    <w:multiLevelType w:val="hybridMultilevel"/>
    <w:tmpl w:val="56E4F9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3157AF"/>
    <w:multiLevelType w:val="hybridMultilevel"/>
    <w:tmpl w:val="456838F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6"/>
  </w:num>
  <w:num w:numId="4">
    <w:abstractNumId w:val="7"/>
  </w:num>
  <w:num w:numId="5">
    <w:abstractNumId w:val="15"/>
  </w:num>
  <w:num w:numId="6">
    <w:abstractNumId w:val="4"/>
  </w:num>
  <w:num w:numId="7">
    <w:abstractNumId w:val="13"/>
  </w:num>
  <w:num w:numId="8">
    <w:abstractNumId w:val="8"/>
  </w:num>
  <w:num w:numId="9">
    <w:abstractNumId w:val="6"/>
  </w:num>
  <w:num w:numId="10">
    <w:abstractNumId w:val="2"/>
  </w:num>
  <w:num w:numId="11">
    <w:abstractNumId w:val="17"/>
  </w:num>
  <w:num w:numId="12">
    <w:abstractNumId w:val="5"/>
  </w:num>
  <w:num w:numId="13">
    <w:abstractNumId w:val="14"/>
  </w:num>
  <w:num w:numId="14">
    <w:abstractNumId w:val="0"/>
  </w:num>
  <w:num w:numId="15">
    <w:abstractNumId w:val="10"/>
  </w:num>
  <w:num w:numId="16">
    <w:abstractNumId w:val="9"/>
  </w:num>
  <w:num w:numId="17">
    <w:abstractNumId w:val="3"/>
  </w:num>
  <w:num w:numId="18">
    <w:abstractNumId w:val="18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192"/>
    <w:rsid w:val="00026329"/>
    <w:rsid w:val="00035089"/>
    <w:rsid w:val="0005685B"/>
    <w:rsid w:val="00085D24"/>
    <w:rsid w:val="00093EF0"/>
    <w:rsid w:val="000A599D"/>
    <w:rsid w:val="000B01C1"/>
    <w:rsid w:val="000B2983"/>
    <w:rsid w:val="000E0BD4"/>
    <w:rsid w:val="000F3308"/>
    <w:rsid w:val="0010278F"/>
    <w:rsid w:val="00130CE1"/>
    <w:rsid w:val="00131BAF"/>
    <w:rsid w:val="001570FA"/>
    <w:rsid w:val="00173500"/>
    <w:rsid w:val="001849F7"/>
    <w:rsid w:val="001970EF"/>
    <w:rsid w:val="001A0C9E"/>
    <w:rsid w:val="001F7F80"/>
    <w:rsid w:val="00222E72"/>
    <w:rsid w:val="002609DD"/>
    <w:rsid w:val="00321C8F"/>
    <w:rsid w:val="00324B9C"/>
    <w:rsid w:val="0035127F"/>
    <w:rsid w:val="0036532E"/>
    <w:rsid w:val="003F15E7"/>
    <w:rsid w:val="004021E5"/>
    <w:rsid w:val="00407A3D"/>
    <w:rsid w:val="00427B8E"/>
    <w:rsid w:val="00446232"/>
    <w:rsid w:val="004462F6"/>
    <w:rsid w:val="004D0C64"/>
    <w:rsid w:val="00523735"/>
    <w:rsid w:val="00557FCF"/>
    <w:rsid w:val="00574074"/>
    <w:rsid w:val="005E34AA"/>
    <w:rsid w:val="005F11F9"/>
    <w:rsid w:val="006116DB"/>
    <w:rsid w:val="00640030"/>
    <w:rsid w:val="00653FEF"/>
    <w:rsid w:val="00656C95"/>
    <w:rsid w:val="00665F98"/>
    <w:rsid w:val="006A4C40"/>
    <w:rsid w:val="007007C3"/>
    <w:rsid w:val="00735AAD"/>
    <w:rsid w:val="00737143"/>
    <w:rsid w:val="00772CE4"/>
    <w:rsid w:val="00783B31"/>
    <w:rsid w:val="007D0E72"/>
    <w:rsid w:val="00811415"/>
    <w:rsid w:val="008211B0"/>
    <w:rsid w:val="00827C1C"/>
    <w:rsid w:val="00852A41"/>
    <w:rsid w:val="00855CFA"/>
    <w:rsid w:val="00870C48"/>
    <w:rsid w:val="008B05A7"/>
    <w:rsid w:val="008D4D10"/>
    <w:rsid w:val="008E07F9"/>
    <w:rsid w:val="008F3C5D"/>
    <w:rsid w:val="00900A59"/>
    <w:rsid w:val="00923192"/>
    <w:rsid w:val="009847B9"/>
    <w:rsid w:val="009C39D6"/>
    <w:rsid w:val="00A02CAF"/>
    <w:rsid w:val="00A31A6D"/>
    <w:rsid w:val="00A437BB"/>
    <w:rsid w:val="00A45102"/>
    <w:rsid w:val="00A66C1C"/>
    <w:rsid w:val="00A909F2"/>
    <w:rsid w:val="00AB083F"/>
    <w:rsid w:val="00AB46B0"/>
    <w:rsid w:val="00AC252F"/>
    <w:rsid w:val="00AD24BF"/>
    <w:rsid w:val="00AF7065"/>
    <w:rsid w:val="00B10104"/>
    <w:rsid w:val="00B136DC"/>
    <w:rsid w:val="00B164CF"/>
    <w:rsid w:val="00B46CD4"/>
    <w:rsid w:val="00BD3273"/>
    <w:rsid w:val="00BE60A3"/>
    <w:rsid w:val="00C11D4A"/>
    <w:rsid w:val="00C15F56"/>
    <w:rsid w:val="00C570A4"/>
    <w:rsid w:val="00C66848"/>
    <w:rsid w:val="00C8589C"/>
    <w:rsid w:val="00CD5F5F"/>
    <w:rsid w:val="00CE2E43"/>
    <w:rsid w:val="00D07063"/>
    <w:rsid w:val="00D138B2"/>
    <w:rsid w:val="00D2769E"/>
    <w:rsid w:val="00D83F9B"/>
    <w:rsid w:val="00D967AD"/>
    <w:rsid w:val="00DA1590"/>
    <w:rsid w:val="00DA5D08"/>
    <w:rsid w:val="00DD3079"/>
    <w:rsid w:val="00E53BBF"/>
    <w:rsid w:val="00E565CD"/>
    <w:rsid w:val="00E65FDA"/>
    <w:rsid w:val="00E8132A"/>
    <w:rsid w:val="00EB76F9"/>
    <w:rsid w:val="00EE5FAA"/>
    <w:rsid w:val="00F04E67"/>
    <w:rsid w:val="00F41CFB"/>
    <w:rsid w:val="00F532B3"/>
    <w:rsid w:val="00F6603A"/>
    <w:rsid w:val="00FB196F"/>
    <w:rsid w:val="00FB61E0"/>
    <w:rsid w:val="00FD0623"/>
    <w:rsid w:val="0877B0E0"/>
    <w:rsid w:val="0D6D102A"/>
    <w:rsid w:val="3DD9C3AB"/>
    <w:rsid w:val="4D0062A7"/>
    <w:rsid w:val="684E15A7"/>
    <w:rsid w:val="6B23D8DB"/>
    <w:rsid w:val="7A973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143"/>
  </w:style>
  <w:style w:type="paragraph" w:styleId="Nagwek2">
    <w:name w:val="heading 2"/>
    <w:basedOn w:val="Normalny"/>
    <w:link w:val="Nagwek2Znak"/>
    <w:uiPriority w:val="9"/>
    <w:qFormat/>
    <w:rsid w:val="0092319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agwek3">
    <w:name w:val="heading 3"/>
    <w:basedOn w:val="Normalny"/>
    <w:link w:val="Nagwek3Znak"/>
    <w:uiPriority w:val="9"/>
    <w:qFormat/>
    <w:rsid w:val="0092319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19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Nagwek3Znak">
    <w:name w:val="Nagłówek 3 Znak"/>
    <w:basedOn w:val="Domylnaczcionkaakapitu"/>
    <w:link w:val="Nagwek3"/>
    <w:uiPriority w:val="9"/>
    <w:rsid w:val="0092319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nyWeb">
    <w:name w:val="Normal (Web)"/>
    <w:basedOn w:val="Normalny"/>
    <w:uiPriority w:val="99"/>
    <w:semiHidden/>
    <w:unhideWhenUsed/>
    <w:rsid w:val="009231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Pogrubienie">
    <w:name w:val="Strong"/>
    <w:basedOn w:val="Domylnaczcionkaakapitu"/>
    <w:uiPriority w:val="22"/>
    <w:qFormat/>
    <w:rsid w:val="00923192"/>
    <w:rPr>
      <w:b/>
      <w:bCs/>
    </w:rPr>
  </w:style>
  <w:style w:type="character" w:styleId="Uwydatnienie">
    <w:name w:val="Emphasis"/>
    <w:basedOn w:val="Domylnaczcionkaakapitu"/>
    <w:uiPriority w:val="20"/>
    <w:qFormat/>
    <w:rsid w:val="00923192"/>
    <w:rPr>
      <w:i/>
      <w:iCs/>
    </w:rPr>
  </w:style>
  <w:style w:type="paragraph" w:styleId="Akapitzlist">
    <w:name w:val="List Paragraph"/>
    <w:basedOn w:val="Normalny"/>
    <w:uiPriority w:val="34"/>
    <w:qFormat/>
    <w:rsid w:val="00F532B3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1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7143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714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B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BB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38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38B2"/>
    <w:rPr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  <w:rsid w:val="0010278F"/>
  </w:style>
  <w:style w:type="paragraph" w:styleId="Nagwek">
    <w:name w:val="header"/>
    <w:basedOn w:val="Normalny"/>
    <w:link w:val="NagwekZnak"/>
    <w:uiPriority w:val="99"/>
    <w:unhideWhenUsed/>
    <w:rsid w:val="000B01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01C1"/>
  </w:style>
  <w:style w:type="paragraph" w:styleId="Stopka">
    <w:name w:val="footer"/>
    <w:basedOn w:val="Normalny"/>
    <w:link w:val="StopkaZnak"/>
    <w:uiPriority w:val="99"/>
    <w:unhideWhenUsed/>
    <w:rsid w:val="000B01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01C1"/>
  </w:style>
  <w:style w:type="character" w:styleId="Hipercze">
    <w:name w:val="Hyperlink"/>
    <w:basedOn w:val="Domylnaczcionkaakapitu"/>
    <w:uiPriority w:val="99"/>
    <w:unhideWhenUsed/>
    <w:rsid w:val="0052373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23735"/>
    <w:rPr>
      <w:color w:val="605E5C"/>
      <w:shd w:val="clear" w:color="auto" w:fill="E1DFDD"/>
    </w:rPr>
  </w:style>
  <w:style w:type="paragraph" w:customStyle="1" w:styleId="Standard">
    <w:name w:val="Standard"/>
    <w:rsid w:val="0036532E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table" w:styleId="Tabela-Siatka">
    <w:name w:val="Table Grid"/>
    <w:basedOn w:val="Standardowy"/>
    <w:uiPriority w:val="39"/>
    <w:rsid w:val="00365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7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0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vh.com/fr/news/presse/cpl1274.loffre-hosted-private-cloud-dovh-cours-qualification-secnumcloud-lanssi" TargetMode="External"/><Relationship Id="rId13" Type="http://schemas.openxmlformats.org/officeDocument/2006/relationships/hyperlink" Target="https://www.ovh.com/fr/serveurs_dedies/software-guard-extensio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vh.pl/serwery_dedykowane/hg/" TargetMode="External"/><Relationship Id="rId12" Type="http://schemas.openxmlformats.org/officeDocument/2006/relationships/hyperlink" Target="https://www.ovh.com/fr/serveurs_dedies/ovh-link-aggregation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vh.pl/wiadomosci/prasa/cpl1344.nowa-linia-serwerow-dedykowanych-ovh-adresuje-potrzebe-wysokiej-mocy-obliczeniowej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ovh.pl/public-clou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vh.pl/public-cloud/storage/" TargetMode="External"/><Relationship Id="rId14" Type="http://schemas.openxmlformats.org/officeDocument/2006/relationships/hyperlink" Target="https://www.ovh.pl/hosting/cloud-web.x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1076</Words>
  <Characters>6456</Characters>
  <Application>Microsoft Office Word</Application>
  <DocSecurity>0</DocSecurity>
  <Lines>53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Vaillaud Marie</dc:creator>
  <cp:lastModifiedBy>SK</cp:lastModifiedBy>
  <cp:revision>4</cp:revision>
  <cp:lastPrinted>2019-10-03T10:12:00Z</cp:lastPrinted>
  <dcterms:created xsi:type="dcterms:W3CDTF">2019-10-10T07:47:00Z</dcterms:created>
  <dcterms:modified xsi:type="dcterms:W3CDTF">2019-10-10T08:12:00Z</dcterms:modified>
</cp:coreProperties>
</file>